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ctiveX/activeX1.bin" ContentType="application/vnd.ms-office.activeX"/>
  <Override PartName="/word/activeX/activeX1.xml" ContentType="application/vnd.ms-office.activeX+xml"/>
  <Override PartName="/word/activeX/activeX2.bin" ContentType="application/vnd.ms-office.activeX"/>
  <Override PartName="/word/activeX/activeX2.xml" ContentType="application/vnd.ms-office.activeX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jc w:val="left"/>
        <w:rPr>
          <w:rFonts w:hint="eastAsia" w:ascii="仿宋_GB2312" w:hAnsi="华文中宋" w:eastAsia="仿宋_GB2312" w:cs="FZXBSK--GBK1-0"/>
          <w:kern w:val="0"/>
          <w:sz w:val="30"/>
          <w:szCs w:val="30"/>
          <w:u w:val="single"/>
        </w:rPr>
      </w:pPr>
      <w:r>
        <w:rPr>
          <w:rFonts w:hint="eastAsia" w:ascii="华文仿宋" w:hAnsi="华文仿宋" w:eastAsia="华文仿宋"/>
          <w:b/>
          <w:sz w:val="30"/>
          <w:szCs w:val="24"/>
        </w:rPr>
        <w:t>职工统一号：</w:t>
      </w:r>
    </w:p>
    <w:p>
      <w:pPr>
        <w:autoSpaceDE w:val="0"/>
        <w:autoSpaceDN w:val="0"/>
        <w:adjustRightInd w:val="0"/>
        <w:rPr>
          <w:rFonts w:hint="eastAsia" w:ascii="仿宋_GB2312" w:hAnsi="华文中宋" w:eastAsia="仿宋_GB2312" w:cs="FZXBSK--GBK1-0"/>
          <w:b/>
          <w:kern w:val="0"/>
          <w:sz w:val="30"/>
          <w:szCs w:val="30"/>
        </w:rPr>
      </w:pPr>
    </w:p>
    <w:p>
      <w:pPr>
        <w:spacing w:line="360" w:lineRule="auto"/>
        <w:jc w:val="center"/>
        <w:rPr>
          <w:rFonts w:hint="eastAsia" w:ascii="黑体" w:eastAsia="黑体"/>
          <w:b/>
          <w:sz w:val="52"/>
          <w:szCs w:val="52"/>
        </w:rPr>
      </w:pPr>
      <w:r>
        <w:drawing>
          <wp:inline distT="0" distB="0" distL="0" distR="0">
            <wp:extent cx="2632075" cy="492760"/>
            <wp:effectExtent l="0" t="0" r="0" b="2540"/>
            <wp:docPr id="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contrast="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32075" cy="492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黑体" w:hAnsi="黑体" w:eastAsia="黑体"/>
          <w:b/>
          <w:sz w:val="52"/>
          <w:szCs w:val="52"/>
        </w:rPr>
        <w:t>（威海）</w:t>
      </w:r>
    </w:p>
    <w:p>
      <w:pPr>
        <w:autoSpaceDE w:val="0"/>
        <w:autoSpaceDN w:val="0"/>
        <w:adjustRightInd w:val="0"/>
        <w:snapToGrid w:val="0"/>
        <w:spacing w:before="468" w:beforeLines="150"/>
        <w:jc w:val="center"/>
        <w:rPr>
          <w:rFonts w:hint="eastAsia" w:ascii="华文中宋" w:hAnsi="华文中宋" w:eastAsia="华文中宋" w:cs="FZXBSK--GBK1-0"/>
          <w:b/>
          <w:kern w:val="0"/>
          <w:sz w:val="72"/>
          <w:szCs w:val="72"/>
        </w:rPr>
      </w:pPr>
      <w:r>
        <w:rPr>
          <w:rFonts w:hint="eastAsia" w:ascii="华文中宋" w:hAnsi="华文中宋" w:eastAsia="华文中宋" w:cs="FZXBSK--GBK1-0"/>
          <w:b/>
          <w:kern w:val="0"/>
          <w:sz w:val="72"/>
          <w:szCs w:val="72"/>
        </w:rPr>
        <w:t>教师长聘岗位聘期考核表</w:t>
      </w:r>
    </w:p>
    <w:p>
      <w:pPr>
        <w:autoSpaceDE w:val="0"/>
        <w:autoSpaceDN w:val="0"/>
        <w:adjustRightInd w:val="0"/>
        <w:jc w:val="center"/>
        <w:outlineLvl w:val="0"/>
        <w:rPr>
          <w:rFonts w:hint="eastAsia" w:ascii="华文中宋" w:hAnsi="华文中宋" w:eastAsia="华文中宋" w:cs="FZXBSK--GBK1-0"/>
          <w:b/>
          <w:kern w:val="0"/>
          <w:sz w:val="52"/>
          <w:szCs w:val="52"/>
        </w:rPr>
      </w:pPr>
      <w:r>
        <w:rPr>
          <w:rFonts w:hint="eastAsia" w:ascii="华文中宋" w:hAnsi="华文中宋" w:eastAsia="华文中宋" w:cs="FZXBSK--GBK1-0"/>
          <w:b/>
          <w:kern w:val="0"/>
          <w:sz w:val="36"/>
          <w:szCs w:val="36"/>
        </w:rPr>
        <w:t>(长聘三岗</w:t>
      </w:r>
      <w:r>
        <w:rPr>
          <w:rFonts w:hint="eastAsia" w:ascii="华文中宋" w:hAnsi="华文中宋" w:eastAsia="华文中宋" w:cs="FZXBSK--GBK1-0"/>
          <w:b/>
          <w:kern w:val="0"/>
          <w:sz w:val="36"/>
          <w:szCs w:val="36"/>
          <w:lang w:val="en-US" w:eastAsia="zh-CN"/>
        </w:rPr>
        <w:t>*级</w:t>
      </w:r>
      <w:r>
        <w:rPr>
          <w:rFonts w:hint="eastAsia" w:ascii="华文中宋" w:hAnsi="华文中宋" w:eastAsia="华文中宋" w:cs="FZXBSK--GBK1-0"/>
          <w:b/>
          <w:kern w:val="0"/>
          <w:sz w:val="36"/>
          <w:szCs w:val="36"/>
        </w:rPr>
        <w:t>)</w:t>
      </w:r>
    </w:p>
    <w:p>
      <w:pPr>
        <w:autoSpaceDE w:val="0"/>
        <w:autoSpaceDN w:val="0"/>
        <w:adjustRightInd w:val="0"/>
        <w:jc w:val="center"/>
        <w:rPr>
          <w:rFonts w:hint="eastAsia" w:ascii="仿宋_GB2312" w:hAnsi="华文中宋" w:eastAsia="仿宋_GB2312" w:cs="FZXBSK--GBK1-0"/>
          <w:b/>
          <w:kern w:val="0"/>
          <w:sz w:val="52"/>
          <w:szCs w:val="52"/>
        </w:rPr>
      </w:pPr>
    </w:p>
    <w:p>
      <w:pPr>
        <w:autoSpaceDE w:val="0"/>
        <w:autoSpaceDN w:val="0"/>
        <w:adjustRightInd w:val="0"/>
        <w:rPr>
          <w:rFonts w:hint="eastAsia" w:ascii="仿宋_GB2312" w:hAnsi="华文中宋" w:eastAsia="仿宋_GB2312" w:cs="FZXBSK--GBK1-0"/>
          <w:b/>
          <w:kern w:val="0"/>
          <w:sz w:val="52"/>
          <w:szCs w:val="52"/>
        </w:rPr>
      </w:pPr>
    </w:p>
    <w:tbl>
      <w:tblPr>
        <w:tblStyle w:val="8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48"/>
        <w:gridCol w:w="52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8" w:type="dxa"/>
            <w:vAlign w:val="center"/>
          </w:tcPr>
          <w:p>
            <w:pPr>
              <w:autoSpaceDE w:val="0"/>
              <w:autoSpaceDN w:val="0"/>
              <w:adjustRightInd w:val="0"/>
              <w:spacing w:line="600" w:lineRule="exact"/>
              <w:rPr>
                <w:rFonts w:hint="eastAsia" w:ascii="华文中宋" w:hAnsi="华文中宋" w:eastAsia="华文中宋" w:cs="仿宋_GB2312"/>
                <w:kern w:val="0"/>
                <w:sz w:val="36"/>
                <w:szCs w:val="36"/>
              </w:rPr>
            </w:pPr>
            <w:r>
              <w:rPr>
                <w:rFonts w:hint="eastAsia" w:ascii="华文中宋" w:hAnsi="华文中宋" w:eastAsia="华文中宋" w:cs="楷体_GB2312"/>
                <w:kern w:val="0"/>
                <w:sz w:val="36"/>
                <w:szCs w:val="36"/>
              </w:rPr>
              <w:t>岗位类型</w:t>
            </w:r>
            <w:r>
              <w:rPr>
                <w:rFonts w:hint="eastAsia" w:ascii="华文中宋" w:hAnsi="华文中宋" w:eastAsia="华文中宋" w:cs="仿宋_GB2312"/>
                <w:kern w:val="0"/>
                <w:sz w:val="36"/>
                <w:szCs w:val="36"/>
              </w:rPr>
              <w:t>：</w:t>
            </w:r>
          </w:p>
        </w:tc>
        <w:tc>
          <w:tcPr>
            <w:tcW w:w="5260" w:type="dxa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hint="eastAsia" w:ascii="楷体" w:hAnsi="楷体" w:eastAsia="楷体"/>
                <w:b/>
                <w:sz w:val="30"/>
                <w:szCs w:val="30"/>
              </w:rPr>
            </w:pPr>
            <w:r>
              <w:rPr>
                <w:rFonts w:ascii="楷体" w:hAnsi="楷体" w:eastAsia="楷体"/>
                <w:b/>
                <w:sz w:val="30"/>
                <w:szCs w:val="30"/>
              </w:rPr>
              <w:object>
                <v:shape id="_x0000_i1025" o:spt="201" alt="" type="#_x0000_t201" style="height:22.5pt;width:134.25pt;" o:ole="t" filled="f" o:preferrelative="t" stroked="f" coordsize="21600,21600">
                  <v:path/>
                  <v:fill on="f" focussize="0,0"/>
                  <v:stroke on="f"/>
                  <v:imagedata r:id="rId7" o:title=""/>
                  <o:lock v:ext="edit" aspectratio="t"/>
                  <w10:wrap type="none"/>
                  <w10:anchorlock/>
                </v:shape>
                <w:control r:id="rId6" w:name="CheckBox17" w:shapeid="_x0000_i1025"/>
              </w:object>
            </w:r>
            <w:r>
              <w:rPr>
                <w:rFonts w:hint="eastAsia" w:ascii="楷体" w:hAnsi="楷体" w:eastAsia="楷体"/>
                <w:b/>
                <w:sz w:val="30"/>
                <w:szCs w:val="30"/>
              </w:rPr>
              <w:t xml:space="preserve"> </w:t>
            </w:r>
            <w:r>
              <w:rPr>
                <w:rFonts w:ascii="楷体" w:hAnsi="楷体" w:eastAsia="楷体"/>
                <w:b/>
                <w:sz w:val="30"/>
                <w:szCs w:val="30"/>
              </w:rPr>
              <w:object>
                <v:shape id="_x0000_i1026" o:spt="201" alt="" type="#_x0000_t201" style="height:22.5pt;width:103.5pt;" o:ole="t" filled="f" o:preferrelative="t" stroked="f" coordsize="21600,21600">
                  <v:path/>
                  <v:fill on="f" focussize="0,0"/>
                  <v:stroke on="f"/>
                  <v:imagedata r:id="rId9" o:title=""/>
                  <o:lock v:ext="edit" aspectratio="t"/>
                  <w10:wrap type="none"/>
                  <w10:anchorlock/>
                </v:shape>
                <w:control r:id="rId8" w:name="CheckBox21" w:shapeid="_x0000_i1026"/>
              </w:objec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8" w:type="dxa"/>
            <w:vAlign w:val="center"/>
          </w:tcPr>
          <w:p>
            <w:pPr>
              <w:autoSpaceDE w:val="0"/>
              <w:autoSpaceDN w:val="0"/>
              <w:adjustRightInd w:val="0"/>
              <w:spacing w:line="600" w:lineRule="exact"/>
              <w:rPr>
                <w:rFonts w:hint="eastAsia" w:ascii="华文中宋" w:hAnsi="华文中宋" w:eastAsia="华文中宋" w:cs="仿宋_GB2312"/>
                <w:kern w:val="0"/>
                <w:sz w:val="36"/>
                <w:szCs w:val="36"/>
              </w:rPr>
            </w:pPr>
            <w:r>
              <w:rPr>
                <w:rFonts w:hint="eastAsia" w:ascii="华文中宋" w:hAnsi="华文中宋" w:eastAsia="华文中宋" w:cs="仿宋_GB2312"/>
                <w:kern w:val="0"/>
                <w:sz w:val="36"/>
                <w:szCs w:val="36"/>
              </w:rPr>
              <w:t>姓    名：</w:t>
            </w:r>
          </w:p>
        </w:tc>
        <w:tc>
          <w:tcPr>
            <w:tcW w:w="5260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600" w:lineRule="exact"/>
              <w:rPr>
                <w:rFonts w:hint="eastAsia" w:ascii="华文中宋" w:hAnsi="华文中宋" w:eastAsia="华文中宋" w:cs="楷体_GB2312"/>
                <w:kern w:val="0"/>
                <w:sz w:val="36"/>
                <w:szCs w:val="3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8" w:type="dxa"/>
            <w:vAlign w:val="center"/>
          </w:tcPr>
          <w:p>
            <w:pPr>
              <w:autoSpaceDE w:val="0"/>
              <w:autoSpaceDN w:val="0"/>
              <w:adjustRightInd w:val="0"/>
              <w:spacing w:line="600" w:lineRule="exact"/>
              <w:rPr>
                <w:rFonts w:hint="eastAsia" w:ascii="华文中宋" w:hAnsi="华文中宋" w:eastAsia="华文中宋" w:cs="仿宋_GB2312"/>
                <w:kern w:val="0"/>
                <w:sz w:val="36"/>
                <w:szCs w:val="36"/>
              </w:rPr>
            </w:pPr>
            <w:r>
              <w:rPr>
                <w:rFonts w:hint="eastAsia" w:ascii="华文中宋" w:hAnsi="华文中宋" w:eastAsia="华文中宋" w:cs="仿宋_GB2312"/>
                <w:kern w:val="0"/>
                <w:sz w:val="36"/>
                <w:szCs w:val="36"/>
              </w:rPr>
              <w:t>所在学科：</w:t>
            </w:r>
          </w:p>
        </w:tc>
        <w:tc>
          <w:tcPr>
            <w:tcW w:w="5260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600" w:lineRule="exact"/>
              <w:rPr>
                <w:rFonts w:hint="eastAsia" w:ascii="华文中宋" w:hAnsi="华文中宋" w:eastAsia="华文中宋" w:cs="楷体_GB2312"/>
                <w:kern w:val="0"/>
                <w:sz w:val="36"/>
                <w:szCs w:val="3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8" w:type="dxa"/>
            <w:vAlign w:val="center"/>
          </w:tcPr>
          <w:p>
            <w:pPr>
              <w:wordWrap w:val="0"/>
              <w:autoSpaceDE w:val="0"/>
              <w:autoSpaceDN w:val="0"/>
              <w:adjustRightInd w:val="0"/>
              <w:spacing w:line="600" w:lineRule="exact"/>
              <w:rPr>
                <w:rFonts w:hint="eastAsia" w:ascii="华文中宋" w:hAnsi="华文中宋" w:eastAsia="华文中宋" w:cs="仿宋_GB2312"/>
                <w:kern w:val="0"/>
                <w:sz w:val="36"/>
                <w:szCs w:val="36"/>
              </w:rPr>
            </w:pPr>
            <w:r>
              <w:rPr>
                <w:rFonts w:hint="eastAsia" w:ascii="华文中宋" w:hAnsi="华文中宋" w:eastAsia="华文中宋" w:cs="仿宋_GB2312"/>
                <w:kern w:val="0"/>
                <w:sz w:val="36"/>
                <w:szCs w:val="36"/>
              </w:rPr>
              <w:t>所在单位：</w:t>
            </w:r>
          </w:p>
        </w:tc>
        <w:tc>
          <w:tcPr>
            <w:tcW w:w="5260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600" w:lineRule="exact"/>
              <w:rPr>
                <w:rFonts w:hint="eastAsia" w:ascii="华文中宋" w:hAnsi="华文中宋" w:eastAsia="华文中宋" w:cs="楷体_GB2312"/>
                <w:kern w:val="0"/>
                <w:sz w:val="36"/>
                <w:szCs w:val="3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8" w:type="dxa"/>
            <w:vAlign w:val="center"/>
          </w:tcPr>
          <w:p>
            <w:pPr>
              <w:wordWrap w:val="0"/>
              <w:autoSpaceDE w:val="0"/>
              <w:autoSpaceDN w:val="0"/>
              <w:adjustRightInd w:val="0"/>
              <w:spacing w:line="600" w:lineRule="exact"/>
              <w:rPr>
                <w:rFonts w:hint="default" w:ascii="华文中宋" w:hAnsi="华文中宋" w:eastAsia="华文中宋" w:cs="仿宋_GB2312"/>
                <w:kern w:val="0"/>
                <w:sz w:val="36"/>
                <w:szCs w:val="36"/>
                <w:lang w:val="en-US" w:eastAsia="zh-CN"/>
              </w:rPr>
            </w:pPr>
            <w:r>
              <w:rPr>
                <w:rFonts w:hint="eastAsia" w:ascii="华文中宋" w:hAnsi="华文中宋" w:eastAsia="华文中宋" w:cs="仿宋_GB2312"/>
                <w:kern w:val="0"/>
                <w:sz w:val="36"/>
                <w:szCs w:val="36"/>
                <w:lang w:val="en-US" w:eastAsia="zh-CN"/>
              </w:rPr>
              <w:t>考核期限：</w:t>
            </w:r>
          </w:p>
        </w:tc>
        <w:tc>
          <w:tcPr>
            <w:tcW w:w="5260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600" w:lineRule="exact"/>
              <w:rPr>
                <w:rFonts w:hint="default" w:ascii="华文中宋" w:hAnsi="华文中宋" w:eastAsia="华文中宋" w:cs="楷体_GB2312"/>
                <w:kern w:val="0"/>
                <w:sz w:val="36"/>
                <w:szCs w:val="36"/>
                <w:lang w:val="en-US" w:eastAsia="zh-CN"/>
              </w:rPr>
            </w:pPr>
            <w:r>
              <w:rPr>
                <w:rFonts w:hint="default" w:ascii="Times New Roman" w:hAnsi="Times New Roman" w:eastAsia="华文中宋" w:cs="Times New Roman"/>
                <w:kern w:val="0"/>
                <w:sz w:val="36"/>
                <w:szCs w:val="36"/>
                <w:lang w:val="en-US" w:eastAsia="zh-CN"/>
              </w:rPr>
              <w:t>2020年1月</w:t>
            </w:r>
            <w:r>
              <w:rPr>
                <w:rFonts w:hint="eastAsia" w:ascii="Times New Roman" w:hAnsi="Times New Roman" w:eastAsia="华文中宋" w:cs="Times New Roman"/>
                <w:kern w:val="0"/>
                <w:sz w:val="36"/>
                <w:szCs w:val="36"/>
                <w:lang w:val="en-US" w:eastAsia="zh-CN"/>
              </w:rPr>
              <w:t>1日</w:t>
            </w:r>
            <w:r>
              <w:rPr>
                <w:rFonts w:hint="default" w:ascii="Times New Roman" w:hAnsi="Times New Roman" w:eastAsia="华文中宋" w:cs="Times New Roman"/>
                <w:kern w:val="0"/>
                <w:sz w:val="36"/>
                <w:szCs w:val="36"/>
                <w:lang w:val="en-US" w:eastAsia="zh-CN"/>
              </w:rPr>
              <w:t>至2022年12月</w:t>
            </w:r>
            <w:r>
              <w:rPr>
                <w:rFonts w:hint="eastAsia" w:ascii="Times New Roman" w:hAnsi="Times New Roman" w:eastAsia="华文中宋" w:cs="Times New Roman"/>
                <w:kern w:val="0"/>
                <w:sz w:val="36"/>
                <w:szCs w:val="36"/>
                <w:lang w:val="en-US" w:eastAsia="zh-CN"/>
              </w:rPr>
              <w:t>31日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8" w:type="dxa"/>
            <w:vAlign w:val="center"/>
          </w:tcPr>
          <w:p>
            <w:pPr>
              <w:wordWrap w:val="0"/>
              <w:autoSpaceDE w:val="0"/>
              <w:autoSpaceDN w:val="0"/>
              <w:adjustRightInd w:val="0"/>
              <w:spacing w:line="600" w:lineRule="exact"/>
              <w:rPr>
                <w:rFonts w:hint="eastAsia" w:ascii="华文中宋" w:hAnsi="华文中宋" w:eastAsia="华文中宋" w:cs="仿宋_GB2312"/>
                <w:kern w:val="0"/>
                <w:sz w:val="36"/>
                <w:szCs w:val="36"/>
              </w:rPr>
            </w:pPr>
            <w:r>
              <w:rPr>
                <w:rFonts w:hint="eastAsia" w:ascii="华文中宋" w:hAnsi="华文中宋" w:eastAsia="华文中宋" w:cs="仿宋_GB2312"/>
                <w:kern w:val="0"/>
                <w:sz w:val="36"/>
                <w:szCs w:val="36"/>
              </w:rPr>
              <w:t>下一聘期：</w:t>
            </w:r>
          </w:p>
        </w:tc>
        <w:sdt>
          <w:sdtPr>
            <w:rPr>
              <w:rFonts w:hint="eastAsia" w:ascii="华文中宋" w:hAnsi="华文中宋" w:eastAsia="华文中宋" w:cs="楷体_GB2312"/>
              <w:kern w:val="0"/>
              <w:sz w:val="36"/>
              <w:szCs w:val="36"/>
            </w:rPr>
            <w:id w:val="-1414471007"/>
            <w:placeholder>
              <w:docPart w:val="8C08492833DE49D5B89057A7EB88E684"/>
            </w:placeholder>
            <w:comboBox>
              <w:listItem w:displayText="选择一项。" w:value="选择一项。"/>
              <w:listItem w:displayText="申请原岗位级别续聘" w:value="申请原岗位级别续聘"/>
              <w:listItem w:displayText="申请同岗位晋升级别" w:value="申请同岗位晋升级别"/>
              <w:listItem w:displayText="申请岗位晋升" w:value="申请岗位晋升"/>
              <w:listItem w:displayText="不申请续聘" w:value="不申请续聘"/>
            </w:comboBox>
          </w:sdtPr>
          <w:sdtEndPr>
            <w:rPr>
              <w:rFonts w:hint="eastAsia" w:ascii="华文中宋" w:hAnsi="华文中宋" w:eastAsia="华文中宋" w:cs="楷体_GB2312"/>
              <w:kern w:val="0"/>
              <w:sz w:val="36"/>
              <w:szCs w:val="36"/>
            </w:rPr>
          </w:sdtEndPr>
          <w:sdtContent>
            <w:tc>
              <w:tcPr>
                <w:tcW w:w="5260" w:type="dxa"/>
                <w:tcBorders>
                  <w:top w:val="single" w:color="auto" w:sz="4" w:space="0"/>
                  <w:bottom w:val="single" w:color="auto" w:sz="4" w:space="0"/>
                </w:tcBorders>
              </w:tcPr>
              <w:p>
                <w:pPr>
                  <w:autoSpaceDE w:val="0"/>
                  <w:autoSpaceDN w:val="0"/>
                  <w:adjustRightInd w:val="0"/>
                  <w:spacing w:line="600" w:lineRule="exact"/>
                  <w:rPr>
                    <w:rFonts w:hint="eastAsia" w:ascii="华文中宋" w:hAnsi="华文中宋" w:eastAsia="华文中宋" w:cs="楷体_GB2312"/>
                    <w:kern w:val="0"/>
                    <w:sz w:val="36"/>
                    <w:szCs w:val="36"/>
                  </w:rPr>
                </w:pPr>
                <w:r>
                  <w:rPr>
                    <w:rFonts w:hint="eastAsia" w:ascii="华文中宋" w:hAnsi="华文中宋" w:eastAsia="华文中宋" w:cs="楷体_GB2312"/>
                    <w:kern w:val="0"/>
                    <w:sz w:val="36"/>
                    <w:szCs w:val="36"/>
                    <w:lang w:val="en-US" w:eastAsia="zh-CN" w:bidi="ar-SA"/>
                  </w:rPr>
                  <w:t>申请原岗位续聘</w:t>
                </w:r>
                <w:bookmarkStart w:id="0" w:name="_GoBack"/>
                <w:bookmarkEnd w:id="0"/>
              </w:p>
            </w:tc>
          </w:sdtContent>
        </w:sdt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8" w:type="dxa"/>
            <w:vAlign w:val="center"/>
          </w:tcPr>
          <w:p>
            <w:pPr>
              <w:wordWrap w:val="0"/>
              <w:autoSpaceDE w:val="0"/>
              <w:autoSpaceDN w:val="0"/>
              <w:adjustRightInd w:val="0"/>
              <w:spacing w:line="600" w:lineRule="exact"/>
              <w:rPr>
                <w:rFonts w:hint="eastAsia" w:ascii="华文中宋" w:hAnsi="华文中宋" w:eastAsia="华文中宋" w:cs="仿宋_GB2312"/>
                <w:kern w:val="0"/>
                <w:sz w:val="36"/>
                <w:szCs w:val="36"/>
              </w:rPr>
            </w:pPr>
            <w:r>
              <w:rPr>
                <w:rFonts w:hint="eastAsia" w:ascii="华文中宋" w:hAnsi="华文中宋" w:eastAsia="华文中宋" w:cs="仿宋_GB2312"/>
                <w:kern w:val="0"/>
                <w:sz w:val="36"/>
                <w:szCs w:val="36"/>
              </w:rPr>
              <w:t>联系电话：</w:t>
            </w:r>
          </w:p>
        </w:tc>
        <w:tc>
          <w:tcPr>
            <w:tcW w:w="5260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600" w:lineRule="exact"/>
              <w:rPr>
                <w:rFonts w:hint="eastAsia" w:ascii="华文中宋" w:hAnsi="华文中宋" w:eastAsia="华文中宋" w:cs="楷体_GB2312"/>
                <w:kern w:val="0"/>
                <w:sz w:val="36"/>
                <w:szCs w:val="3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8" w:type="dxa"/>
            <w:vAlign w:val="center"/>
          </w:tcPr>
          <w:p>
            <w:pPr>
              <w:autoSpaceDE w:val="0"/>
              <w:autoSpaceDN w:val="0"/>
              <w:adjustRightInd w:val="0"/>
              <w:spacing w:line="600" w:lineRule="exact"/>
              <w:rPr>
                <w:rFonts w:hint="eastAsia" w:ascii="华文中宋" w:hAnsi="华文中宋" w:eastAsia="华文中宋" w:cs="仿宋_GB2312"/>
                <w:kern w:val="0"/>
                <w:sz w:val="36"/>
                <w:szCs w:val="36"/>
              </w:rPr>
            </w:pPr>
            <w:r>
              <w:rPr>
                <w:rFonts w:hint="eastAsia" w:ascii="华文中宋" w:hAnsi="华文中宋" w:eastAsia="华文中宋" w:cs="仿宋_GB2312"/>
                <w:kern w:val="0"/>
                <w:sz w:val="36"/>
                <w:szCs w:val="36"/>
              </w:rPr>
              <w:t>填表时间：</w:t>
            </w:r>
          </w:p>
        </w:tc>
        <w:tc>
          <w:tcPr>
            <w:tcW w:w="5260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600" w:lineRule="exact"/>
              <w:rPr>
                <w:rFonts w:hint="eastAsia" w:ascii="华文中宋" w:hAnsi="华文中宋" w:eastAsia="华文中宋" w:cs="楷体_GB2312"/>
                <w:kern w:val="0"/>
                <w:sz w:val="36"/>
                <w:szCs w:val="36"/>
              </w:rPr>
            </w:pPr>
          </w:p>
        </w:tc>
      </w:tr>
    </w:tbl>
    <w:p>
      <w:pPr>
        <w:autoSpaceDE w:val="0"/>
        <w:autoSpaceDN w:val="0"/>
        <w:adjustRightInd w:val="0"/>
        <w:spacing w:line="600" w:lineRule="exact"/>
        <w:rPr>
          <w:rFonts w:hint="eastAsia" w:ascii="仿宋_GB2312" w:hAnsi="仿宋_GB2312" w:eastAsia="仿宋_GB2312" w:cs="仿宋_GB2312"/>
          <w:kern w:val="0"/>
          <w:sz w:val="30"/>
          <w:szCs w:val="30"/>
        </w:rPr>
      </w:pPr>
    </w:p>
    <w:p>
      <w:pPr>
        <w:autoSpaceDE w:val="0"/>
        <w:autoSpaceDN w:val="0"/>
        <w:adjustRightInd w:val="0"/>
        <w:spacing w:line="600" w:lineRule="exact"/>
        <w:rPr>
          <w:rFonts w:hint="eastAsia" w:ascii="仿宋_GB2312" w:hAnsi="仿宋_GB2312" w:eastAsia="仿宋_GB2312" w:cs="仿宋_GB2312"/>
          <w:kern w:val="0"/>
          <w:sz w:val="30"/>
          <w:szCs w:val="30"/>
        </w:rPr>
      </w:pPr>
    </w:p>
    <w:p>
      <w:pPr>
        <w:autoSpaceDE w:val="0"/>
        <w:autoSpaceDN w:val="0"/>
        <w:adjustRightInd w:val="0"/>
        <w:snapToGrid w:val="0"/>
        <w:spacing w:after="312" w:afterLines="100" w:line="600" w:lineRule="exact"/>
        <w:jc w:val="center"/>
        <w:rPr>
          <w:rFonts w:hint="eastAsia" w:eastAsia="仿宋_GB2312"/>
          <w:b/>
          <w:sz w:val="36"/>
          <w:szCs w:val="36"/>
        </w:rPr>
      </w:pPr>
      <w:r>
        <w:rPr>
          <w:rFonts w:hint="eastAsia" w:eastAsia="仿宋_GB2312"/>
          <w:b/>
          <w:sz w:val="36"/>
          <w:szCs w:val="36"/>
        </w:rPr>
        <w:t>哈尔滨工业大学（威海）制</w:t>
      </w:r>
    </w:p>
    <w:p>
      <w:pPr>
        <w:autoSpaceDE w:val="0"/>
        <w:autoSpaceDN w:val="0"/>
        <w:adjustRightInd w:val="0"/>
        <w:spacing w:line="600" w:lineRule="exact"/>
        <w:jc w:val="center"/>
        <w:rPr>
          <w:rFonts w:hint="eastAsia" w:ascii="华文中宋" w:hAnsi="华文中宋" w:eastAsia="华文中宋" w:cs="仿宋_GB2312"/>
          <w:kern w:val="0"/>
          <w:sz w:val="36"/>
          <w:szCs w:val="36"/>
        </w:rPr>
      </w:pPr>
      <w:r>
        <w:rPr>
          <w:rFonts w:eastAsia="仿宋_GB2312"/>
          <w:b/>
          <w:sz w:val="28"/>
          <w:szCs w:val="28"/>
        </w:rPr>
        <w:t>二Ｏ</w:t>
      </w:r>
      <w:r>
        <w:rPr>
          <w:rFonts w:hint="eastAsia" w:eastAsia="仿宋_GB2312"/>
          <w:b/>
          <w:sz w:val="28"/>
          <w:szCs w:val="28"/>
          <w:lang w:eastAsia="zh-CN"/>
        </w:rPr>
        <w:t>二二</w:t>
      </w:r>
      <w:r>
        <w:rPr>
          <w:rFonts w:eastAsia="仿宋_GB2312"/>
          <w:b/>
          <w:sz w:val="28"/>
          <w:szCs w:val="28"/>
        </w:rPr>
        <w:t>年制</w:t>
      </w:r>
    </w:p>
    <w:p>
      <w:pPr>
        <w:adjustRightInd w:val="0"/>
        <w:snapToGrid w:val="0"/>
        <w:spacing w:before="624" w:beforeLines="200" w:after="312" w:afterLines="100"/>
        <w:rPr>
          <w:rFonts w:hint="eastAsia" w:ascii="仿宋_GB2312" w:eastAsia="仿宋_GB2312" w:cs="FZFSK--GBK1-0"/>
          <w:b/>
          <w:kern w:val="0"/>
          <w:sz w:val="28"/>
          <w:szCs w:val="28"/>
        </w:rPr>
      </w:pPr>
      <w:r>
        <w:rPr>
          <w:rFonts w:ascii="仿宋_GB2312" w:hAnsi="仿宋_GB2312" w:eastAsia="仿宋_GB2312" w:cs="仿宋_GB2312"/>
          <w:kern w:val="0"/>
          <w:sz w:val="30"/>
          <w:szCs w:val="30"/>
        </w:rPr>
        <w:br w:type="page"/>
      </w:r>
      <w:r>
        <w:rPr>
          <w:rFonts w:hint="eastAsia" w:ascii="黑体" w:hAnsi="黑体" w:eastAsia="黑体" w:cs="FZFSK--GBK1-0"/>
          <w:b/>
          <w:kern w:val="0"/>
          <w:sz w:val="28"/>
          <w:szCs w:val="28"/>
        </w:rPr>
        <w:t>一、聘期内</w:t>
      </w:r>
      <w:r>
        <w:rPr>
          <w:rFonts w:hint="eastAsia" w:ascii="黑体" w:hAnsi="黑体" w:eastAsia="黑体" w:cs="FZFSK--GBK1-0"/>
          <w:b/>
          <w:spacing w:val="-10"/>
          <w:kern w:val="0"/>
          <w:sz w:val="28"/>
          <w:szCs w:val="28"/>
        </w:rPr>
        <w:t>工作业绩概述</w:t>
      </w:r>
    </w:p>
    <w:tbl>
      <w:tblPr>
        <w:tblStyle w:val="8"/>
        <w:tblW w:w="9072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double" w:color="auto" w:sz="4" w:space="0"/>
          <w:insideV w:val="doub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72"/>
      </w:tblGrid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double" w:color="auto" w:sz="4" w:space="0"/>
            <w:insideV w:val="doub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  <w:jc w:val="center"/>
        </w:trPr>
        <w:tc>
          <w:tcPr>
            <w:tcW w:w="9038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adjustRightInd w:val="0"/>
              <w:snapToGrid w:val="0"/>
              <w:spacing w:before="62" w:beforeLines="20" w:after="62" w:afterLines="20"/>
              <w:ind w:firstLine="442" w:firstLineChars="200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 w:cs="FZFSK--GBK1-0"/>
                <w:b/>
                <w:color w:val="000000"/>
                <w:spacing w:val="-10"/>
                <w:kern w:val="0"/>
                <w:sz w:val="24"/>
                <w:szCs w:val="24"/>
              </w:rPr>
              <w:t>概述聘期内，考核对象在人才培养、科学研究、师资队伍建设、国际化建设、公共事务等方面的代表性业绩</w:t>
            </w:r>
            <w:r>
              <w:rPr>
                <w:rFonts w:hint="eastAsia" w:ascii="仿宋_GB2312" w:eastAsia="仿宋_GB2312" w:cs="FZFSK--GBK1-0"/>
                <w:b/>
                <w:color w:val="000000"/>
                <w:spacing w:val="-10"/>
                <w:kern w:val="0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仿宋_GB2312" w:eastAsia="仿宋_GB2312" w:cs="FZFSK--GBK1-0"/>
                <w:b/>
                <w:color w:val="000000"/>
                <w:spacing w:val="-10"/>
                <w:kern w:val="0"/>
                <w:sz w:val="24"/>
                <w:szCs w:val="24"/>
                <w:lang w:val="en-US" w:eastAsia="zh-CN"/>
              </w:rPr>
              <w:t>重点阐述基于岗位约定书中关键业绩职责完成情况</w:t>
            </w:r>
            <w:r>
              <w:rPr>
                <w:rFonts w:hint="eastAsia" w:ascii="仿宋_GB2312" w:eastAsia="仿宋_GB2312" w:cs="FZFSK--GBK1-0"/>
                <w:b/>
                <w:color w:val="000000"/>
                <w:spacing w:val="-10"/>
                <w:kern w:val="0"/>
                <w:sz w:val="24"/>
                <w:szCs w:val="24"/>
              </w:rPr>
              <w:t>。</w:t>
            </w:r>
            <w:r>
              <w:rPr>
                <w:rFonts w:hint="eastAsia" w:ascii="仿宋" w:hAnsi="仿宋" w:eastAsia="仿宋"/>
                <w:szCs w:val="24"/>
              </w:rPr>
              <w:t>(采用宋体、小四号字、单倍行距，限1页)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double" w:color="auto" w:sz="4" w:space="0"/>
            <w:insideV w:val="doub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05" w:hRule="atLeast"/>
          <w:jc w:val="center"/>
        </w:trPr>
        <w:tc>
          <w:tcPr>
            <w:tcW w:w="9038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adjustRightInd w:val="0"/>
              <w:snapToGrid w:val="0"/>
              <w:rPr>
                <w:rFonts w:hint="eastAsia" w:ascii="仿宋_GB2312" w:eastAsia="仿宋_GB2312" w:cs="FZFSK--GBK1-0"/>
                <w:color w:val="FF0000"/>
                <w:spacing w:val="-10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hint="eastAsia" w:ascii="仿宋_GB2312" w:eastAsia="仿宋_GB2312" w:cs="FZFSK--GBK1-0"/>
                <w:color w:val="000000"/>
                <w:spacing w:val="-10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hint="eastAsia" w:ascii="仿宋_GB2312" w:eastAsia="仿宋_GB2312" w:cs="FZFSK--GBK1-0"/>
                <w:color w:val="FF0000"/>
                <w:spacing w:val="-10"/>
                <w:kern w:val="0"/>
                <w:sz w:val="24"/>
                <w:szCs w:val="24"/>
              </w:rPr>
            </w:pPr>
          </w:p>
        </w:tc>
      </w:tr>
    </w:tbl>
    <w:p>
      <w:pPr>
        <w:autoSpaceDE w:val="0"/>
        <w:autoSpaceDN w:val="0"/>
        <w:adjustRightInd w:val="0"/>
        <w:snapToGrid w:val="0"/>
        <w:rPr>
          <w:rFonts w:hint="eastAsia" w:ascii="黑体" w:hAnsi="黑体" w:eastAsia="黑体" w:cs="FZFSK--GBK1-0"/>
          <w:b/>
          <w:spacing w:val="-10"/>
          <w:kern w:val="0"/>
          <w:sz w:val="20"/>
          <w:szCs w:val="28"/>
        </w:rPr>
      </w:pPr>
    </w:p>
    <w:p>
      <w:pPr>
        <w:autoSpaceDE w:val="0"/>
        <w:autoSpaceDN w:val="0"/>
        <w:adjustRightInd w:val="0"/>
        <w:snapToGrid w:val="0"/>
        <w:rPr>
          <w:rFonts w:ascii="黑体" w:hAnsi="黑体" w:eastAsia="黑体" w:cs="FZFSK--GBK1-0"/>
          <w:b/>
          <w:spacing w:val="-10"/>
          <w:kern w:val="0"/>
          <w:sz w:val="20"/>
          <w:szCs w:val="28"/>
        </w:rPr>
        <w:sectPr>
          <w:footerReference r:id="rId3" w:type="default"/>
          <w:pgSz w:w="11906" w:h="16838"/>
          <w:pgMar w:top="1440" w:right="1797" w:bottom="1440" w:left="1797" w:header="851" w:footer="992" w:gutter="0"/>
          <w:cols w:space="720" w:num="1"/>
          <w:docGrid w:type="lines" w:linePitch="312" w:charSpace="0"/>
        </w:sectPr>
      </w:pPr>
    </w:p>
    <w:p>
      <w:pPr>
        <w:autoSpaceDE w:val="0"/>
        <w:autoSpaceDN w:val="0"/>
        <w:adjustRightInd w:val="0"/>
        <w:snapToGrid w:val="0"/>
        <w:spacing w:after="156" w:afterLines="50" w:line="600" w:lineRule="exact"/>
        <w:rPr>
          <w:rFonts w:hint="eastAsia" w:ascii="黑体" w:hAnsi="黑体" w:eastAsia="黑体" w:cs="FZFSK--GBK1-0"/>
          <w:b/>
          <w:spacing w:val="-10"/>
          <w:kern w:val="0"/>
          <w:sz w:val="28"/>
          <w:szCs w:val="28"/>
        </w:rPr>
      </w:pPr>
      <w:r>
        <w:rPr>
          <w:rFonts w:hint="eastAsia" w:ascii="黑体" w:hAnsi="黑体" w:eastAsia="黑体" w:cs="FZFSK--GBK1-0"/>
          <w:b/>
          <w:spacing w:val="-10"/>
          <w:kern w:val="0"/>
          <w:sz w:val="28"/>
          <w:szCs w:val="28"/>
        </w:rPr>
        <w:t>二、主要学术研究</w:t>
      </w:r>
    </w:p>
    <w:tbl>
      <w:tblPr>
        <w:tblStyle w:val="8"/>
        <w:tblW w:w="8943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2998"/>
        <w:gridCol w:w="1701"/>
        <w:gridCol w:w="1406"/>
        <w:gridCol w:w="1288"/>
        <w:gridCol w:w="830"/>
      </w:tblGrid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943" w:type="dxa"/>
            <w:gridSpan w:val="6"/>
            <w:vAlign w:val="center"/>
          </w:tcPr>
          <w:p>
            <w:pPr>
              <w:snapToGrid w:val="0"/>
              <w:rPr>
                <w:rFonts w:hint="eastAsia" w:ascii="仿宋_GB2312" w:hAnsi="华文仿宋" w:eastAsia="仿宋_GB2312"/>
                <w:sz w:val="24"/>
                <w:szCs w:val="24"/>
              </w:rPr>
            </w:pPr>
            <w:r>
              <w:rPr>
                <w:rFonts w:hint="eastAsia" w:ascii="仿宋_GB2312" w:hAnsi="华文仿宋" w:eastAsia="仿宋_GB2312"/>
                <w:b/>
                <w:sz w:val="24"/>
                <w:szCs w:val="24"/>
              </w:rPr>
              <w:t>2.1聘期内，考核对象承担的代表性科研项目</w:t>
            </w:r>
            <w:r>
              <w:rPr>
                <w:rFonts w:hint="eastAsia" w:ascii="仿宋_GB2312" w:hAnsi="华文仿宋" w:eastAsia="仿宋_GB2312"/>
                <w:color w:val="000000"/>
                <w:szCs w:val="21"/>
              </w:rPr>
              <w:t>(</w:t>
            </w:r>
            <w:r>
              <w:rPr>
                <w:rFonts w:hint="eastAsia" w:ascii="仿宋_GB2312" w:eastAsia="仿宋_GB2312" w:cs="FZFSK--GBK1-0"/>
                <w:color w:val="000000"/>
                <w:spacing w:val="-10"/>
                <w:kern w:val="0"/>
                <w:szCs w:val="21"/>
              </w:rPr>
              <w:t>限填10项</w:t>
            </w:r>
            <w:r>
              <w:rPr>
                <w:rFonts w:hint="eastAsia" w:ascii="仿宋_GB2312" w:hAnsi="华文仿宋" w:eastAsia="仿宋_GB2312"/>
                <w:color w:val="000000"/>
                <w:szCs w:val="21"/>
              </w:rPr>
              <w:t>)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atLeast"/>
          <w:jc w:val="center"/>
        </w:trPr>
        <w:tc>
          <w:tcPr>
            <w:tcW w:w="720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 w:val="24"/>
                <w:szCs w:val="24"/>
              </w:rPr>
            </w:pPr>
            <w:r>
              <w:rPr>
                <w:rFonts w:hint="eastAsia" w:ascii="仿宋_GB2312" w:hAnsi="华文仿宋" w:eastAsia="仿宋_GB2312"/>
                <w:sz w:val="24"/>
                <w:szCs w:val="24"/>
              </w:rPr>
              <w:t>序号</w:t>
            </w:r>
          </w:p>
        </w:tc>
        <w:tc>
          <w:tcPr>
            <w:tcW w:w="2998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 w:val="24"/>
                <w:szCs w:val="24"/>
              </w:rPr>
            </w:pPr>
            <w:r>
              <w:rPr>
                <w:rFonts w:hint="eastAsia" w:ascii="仿宋_GB2312" w:hAnsi="华文仿宋" w:eastAsia="仿宋_GB2312"/>
                <w:sz w:val="24"/>
                <w:szCs w:val="24"/>
              </w:rPr>
              <w:t>项目名称</w:t>
            </w:r>
          </w:p>
        </w:tc>
        <w:tc>
          <w:tcPr>
            <w:tcW w:w="1701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 w:val="24"/>
                <w:szCs w:val="24"/>
              </w:rPr>
            </w:pPr>
            <w:r>
              <w:rPr>
                <w:rFonts w:hint="eastAsia" w:ascii="仿宋_GB2312" w:hAnsi="华文仿宋" w:eastAsia="仿宋_GB2312"/>
                <w:sz w:val="24"/>
                <w:szCs w:val="24"/>
              </w:rPr>
              <w:t>项目性质及</w:t>
            </w:r>
          </w:p>
          <w:p>
            <w:pPr>
              <w:snapToGrid w:val="0"/>
              <w:jc w:val="center"/>
              <w:rPr>
                <w:rFonts w:hint="eastAsia" w:ascii="仿宋_GB2312" w:hAnsi="华文仿宋" w:eastAsia="仿宋_GB2312"/>
                <w:sz w:val="24"/>
                <w:szCs w:val="24"/>
              </w:rPr>
            </w:pPr>
            <w:r>
              <w:rPr>
                <w:rFonts w:hint="eastAsia" w:ascii="仿宋_GB2312" w:hAnsi="华文仿宋" w:eastAsia="仿宋_GB2312"/>
                <w:sz w:val="24"/>
                <w:szCs w:val="24"/>
              </w:rPr>
              <w:t>来源</w:t>
            </w:r>
          </w:p>
        </w:tc>
        <w:tc>
          <w:tcPr>
            <w:tcW w:w="1406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华文仿宋" w:eastAsia="仿宋_GB2312"/>
                <w:sz w:val="24"/>
                <w:szCs w:val="24"/>
              </w:rPr>
              <w:t>项目经费</w:t>
            </w:r>
            <w:r>
              <w:rPr>
                <w:rFonts w:hint="eastAsia" w:ascii="仿宋_GB2312" w:hAnsi="华文仿宋" w:eastAsia="仿宋_GB2312"/>
                <w:sz w:val="24"/>
                <w:szCs w:val="24"/>
                <w:lang w:val="en-US" w:eastAsia="zh-CN"/>
              </w:rPr>
              <w:t>/到账经费</w:t>
            </w:r>
          </w:p>
          <w:p>
            <w:pPr>
              <w:snapToGrid w:val="0"/>
              <w:jc w:val="center"/>
              <w:rPr>
                <w:rFonts w:hint="eastAsia" w:ascii="仿宋_GB2312" w:hAnsi="华文仿宋" w:eastAsia="仿宋_GB2312"/>
                <w:sz w:val="24"/>
                <w:szCs w:val="24"/>
              </w:rPr>
            </w:pPr>
            <w:r>
              <w:rPr>
                <w:rFonts w:hint="eastAsia" w:ascii="仿宋_GB2312" w:hAnsi="华文仿宋" w:eastAsia="仿宋_GB2312"/>
                <w:sz w:val="24"/>
                <w:szCs w:val="24"/>
              </w:rPr>
              <w:t>（万元）</w:t>
            </w:r>
          </w:p>
        </w:tc>
        <w:tc>
          <w:tcPr>
            <w:tcW w:w="1288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 w:val="24"/>
                <w:szCs w:val="24"/>
              </w:rPr>
            </w:pPr>
            <w:r>
              <w:rPr>
                <w:rFonts w:hint="eastAsia" w:ascii="仿宋_GB2312" w:hAnsi="华文仿宋" w:eastAsia="仿宋_GB2312"/>
                <w:sz w:val="24"/>
                <w:szCs w:val="24"/>
              </w:rPr>
              <w:t>起止时间</w:t>
            </w:r>
          </w:p>
        </w:tc>
        <w:tc>
          <w:tcPr>
            <w:tcW w:w="830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 w:val="24"/>
                <w:szCs w:val="24"/>
              </w:rPr>
            </w:pPr>
            <w:r>
              <w:rPr>
                <w:rFonts w:hint="eastAsia" w:ascii="仿宋_GB2312" w:hAnsi="华文仿宋" w:eastAsia="仿宋_GB2312"/>
                <w:sz w:val="24"/>
                <w:szCs w:val="24"/>
              </w:rPr>
              <w:t>排序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6" w:hRule="atLeast"/>
          <w:jc w:val="center"/>
        </w:trPr>
        <w:tc>
          <w:tcPr>
            <w:tcW w:w="720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 w:val="24"/>
                <w:szCs w:val="24"/>
              </w:rPr>
            </w:pPr>
            <w:r>
              <w:rPr>
                <w:rFonts w:hint="eastAsia" w:ascii="仿宋_GB2312" w:hAnsi="华文仿宋" w:eastAsia="仿宋_GB2312"/>
                <w:sz w:val="24"/>
                <w:szCs w:val="24"/>
              </w:rPr>
              <w:t>1</w:t>
            </w:r>
          </w:p>
        </w:tc>
        <w:tc>
          <w:tcPr>
            <w:tcW w:w="2998" w:type="dxa"/>
            <w:vAlign w:val="center"/>
          </w:tcPr>
          <w:p>
            <w:pPr>
              <w:snapToGrid w:val="0"/>
              <w:jc w:val="left"/>
              <w:rPr>
                <w:rFonts w:hint="eastAsia" w:ascii="仿宋_GB2312" w:hAnsi="华文仿宋" w:eastAsia="仿宋_GB2312"/>
                <w:szCs w:val="21"/>
              </w:rPr>
            </w:pPr>
          </w:p>
        </w:tc>
        <w:tc>
          <w:tcPr>
            <w:tcW w:w="1701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Cs w:val="21"/>
              </w:rPr>
            </w:pPr>
          </w:p>
        </w:tc>
        <w:tc>
          <w:tcPr>
            <w:tcW w:w="1406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Cs w:val="21"/>
              </w:rPr>
            </w:pPr>
          </w:p>
        </w:tc>
        <w:tc>
          <w:tcPr>
            <w:tcW w:w="1288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color w:val="FF0000"/>
                <w:szCs w:val="21"/>
              </w:rPr>
            </w:pPr>
          </w:p>
        </w:tc>
        <w:tc>
          <w:tcPr>
            <w:tcW w:w="830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20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 w:val="24"/>
                <w:szCs w:val="24"/>
              </w:rPr>
            </w:pPr>
            <w:r>
              <w:rPr>
                <w:rFonts w:hint="eastAsia" w:ascii="仿宋_GB2312" w:hAnsi="华文仿宋" w:eastAsia="仿宋_GB2312"/>
                <w:sz w:val="24"/>
                <w:szCs w:val="24"/>
              </w:rPr>
              <w:t>2</w:t>
            </w:r>
          </w:p>
        </w:tc>
        <w:tc>
          <w:tcPr>
            <w:tcW w:w="2998" w:type="dxa"/>
            <w:vAlign w:val="center"/>
          </w:tcPr>
          <w:p>
            <w:pPr>
              <w:snapToGrid w:val="0"/>
              <w:jc w:val="left"/>
              <w:rPr>
                <w:rFonts w:hint="eastAsia" w:ascii="仿宋_GB2312" w:hAnsi="华文仿宋" w:eastAsia="仿宋_GB2312"/>
                <w:szCs w:val="21"/>
              </w:rPr>
            </w:pPr>
          </w:p>
        </w:tc>
        <w:tc>
          <w:tcPr>
            <w:tcW w:w="1701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Cs w:val="21"/>
              </w:rPr>
            </w:pPr>
          </w:p>
        </w:tc>
        <w:tc>
          <w:tcPr>
            <w:tcW w:w="1406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Cs w:val="21"/>
              </w:rPr>
            </w:pPr>
          </w:p>
        </w:tc>
        <w:tc>
          <w:tcPr>
            <w:tcW w:w="1288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Cs w:val="21"/>
              </w:rPr>
            </w:pPr>
          </w:p>
        </w:tc>
        <w:tc>
          <w:tcPr>
            <w:tcW w:w="830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  <w:jc w:val="center"/>
        </w:trPr>
        <w:tc>
          <w:tcPr>
            <w:tcW w:w="720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 w:val="24"/>
                <w:szCs w:val="24"/>
              </w:rPr>
            </w:pPr>
            <w:r>
              <w:rPr>
                <w:rFonts w:hint="eastAsia" w:ascii="仿宋_GB2312" w:hAnsi="华文仿宋" w:eastAsia="仿宋_GB2312"/>
                <w:sz w:val="24"/>
                <w:szCs w:val="24"/>
              </w:rPr>
              <w:t>3</w:t>
            </w:r>
          </w:p>
        </w:tc>
        <w:tc>
          <w:tcPr>
            <w:tcW w:w="2998" w:type="dxa"/>
            <w:vAlign w:val="center"/>
          </w:tcPr>
          <w:p>
            <w:pPr>
              <w:snapToGrid w:val="0"/>
              <w:jc w:val="left"/>
              <w:rPr>
                <w:rFonts w:hint="eastAsia" w:ascii="仿宋_GB2312" w:hAnsi="华文仿宋" w:eastAsia="仿宋_GB2312"/>
                <w:szCs w:val="21"/>
              </w:rPr>
            </w:pPr>
          </w:p>
        </w:tc>
        <w:tc>
          <w:tcPr>
            <w:tcW w:w="1701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Cs w:val="21"/>
              </w:rPr>
            </w:pPr>
          </w:p>
        </w:tc>
        <w:tc>
          <w:tcPr>
            <w:tcW w:w="1406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Cs w:val="21"/>
              </w:rPr>
            </w:pPr>
          </w:p>
        </w:tc>
        <w:tc>
          <w:tcPr>
            <w:tcW w:w="1288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Cs w:val="21"/>
              </w:rPr>
            </w:pPr>
          </w:p>
        </w:tc>
        <w:tc>
          <w:tcPr>
            <w:tcW w:w="830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6" w:hRule="atLeast"/>
          <w:jc w:val="center"/>
        </w:trPr>
        <w:tc>
          <w:tcPr>
            <w:tcW w:w="720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 w:val="24"/>
                <w:szCs w:val="24"/>
              </w:rPr>
            </w:pPr>
            <w:r>
              <w:rPr>
                <w:rFonts w:hint="eastAsia" w:ascii="仿宋_GB2312" w:hAnsi="华文仿宋" w:eastAsia="仿宋_GB2312"/>
                <w:sz w:val="24"/>
                <w:szCs w:val="24"/>
              </w:rPr>
              <w:t>4</w:t>
            </w:r>
          </w:p>
        </w:tc>
        <w:tc>
          <w:tcPr>
            <w:tcW w:w="2998" w:type="dxa"/>
            <w:vAlign w:val="center"/>
          </w:tcPr>
          <w:p>
            <w:pPr>
              <w:snapToGrid w:val="0"/>
              <w:jc w:val="left"/>
              <w:rPr>
                <w:rFonts w:hint="eastAsia" w:ascii="仿宋_GB2312" w:hAnsi="华文仿宋" w:eastAsia="仿宋_GB2312"/>
                <w:szCs w:val="21"/>
              </w:rPr>
            </w:pPr>
          </w:p>
        </w:tc>
        <w:tc>
          <w:tcPr>
            <w:tcW w:w="1701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Cs w:val="21"/>
              </w:rPr>
            </w:pPr>
          </w:p>
        </w:tc>
        <w:tc>
          <w:tcPr>
            <w:tcW w:w="1406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Cs w:val="21"/>
              </w:rPr>
            </w:pPr>
          </w:p>
        </w:tc>
        <w:tc>
          <w:tcPr>
            <w:tcW w:w="1288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Cs w:val="21"/>
              </w:rPr>
            </w:pPr>
          </w:p>
        </w:tc>
        <w:tc>
          <w:tcPr>
            <w:tcW w:w="830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4" w:hRule="atLeast"/>
          <w:jc w:val="center"/>
        </w:trPr>
        <w:tc>
          <w:tcPr>
            <w:tcW w:w="720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 w:val="24"/>
                <w:szCs w:val="24"/>
              </w:rPr>
            </w:pPr>
            <w:r>
              <w:rPr>
                <w:rFonts w:hint="eastAsia" w:ascii="仿宋_GB2312" w:hAnsi="华文仿宋" w:eastAsia="仿宋_GB2312"/>
                <w:sz w:val="24"/>
                <w:szCs w:val="24"/>
              </w:rPr>
              <w:t>5</w:t>
            </w:r>
          </w:p>
        </w:tc>
        <w:tc>
          <w:tcPr>
            <w:tcW w:w="2998" w:type="dxa"/>
            <w:vAlign w:val="center"/>
          </w:tcPr>
          <w:p>
            <w:pPr>
              <w:snapToGrid w:val="0"/>
              <w:jc w:val="left"/>
              <w:rPr>
                <w:rFonts w:hint="eastAsia" w:ascii="仿宋_GB2312" w:hAnsi="华文仿宋" w:eastAsia="仿宋_GB2312"/>
                <w:szCs w:val="21"/>
              </w:rPr>
            </w:pPr>
          </w:p>
        </w:tc>
        <w:tc>
          <w:tcPr>
            <w:tcW w:w="1701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Cs w:val="21"/>
              </w:rPr>
            </w:pPr>
          </w:p>
        </w:tc>
        <w:tc>
          <w:tcPr>
            <w:tcW w:w="1406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Cs w:val="21"/>
              </w:rPr>
            </w:pPr>
          </w:p>
        </w:tc>
        <w:tc>
          <w:tcPr>
            <w:tcW w:w="1288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Cs w:val="21"/>
              </w:rPr>
            </w:pPr>
          </w:p>
        </w:tc>
        <w:tc>
          <w:tcPr>
            <w:tcW w:w="830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atLeast"/>
          <w:jc w:val="center"/>
        </w:trPr>
        <w:tc>
          <w:tcPr>
            <w:tcW w:w="720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 w:val="24"/>
                <w:szCs w:val="24"/>
              </w:rPr>
            </w:pPr>
            <w:r>
              <w:rPr>
                <w:rFonts w:hint="eastAsia" w:ascii="仿宋_GB2312" w:hAnsi="华文仿宋" w:eastAsia="仿宋_GB2312"/>
                <w:sz w:val="24"/>
                <w:szCs w:val="24"/>
              </w:rPr>
              <w:t>6</w:t>
            </w:r>
          </w:p>
        </w:tc>
        <w:tc>
          <w:tcPr>
            <w:tcW w:w="2998" w:type="dxa"/>
            <w:vAlign w:val="center"/>
          </w:tcPr>
          <w:p>
            <w:pPr>
              <w:snapToGrid w:val="0"/>
              <w:jc w:val="left"/>
              <w:rPr>
                <w:rFonts w:hint="eastAsia" w:ascii="仿宋_GB2312" w:hAnsi="华文仿宋" w:eastAsia="仿宋_GB2312"/>
                <w:szCs w:val="21"/>
              </w:rPr>
            </w:pPr>
          </w:p>
        </w:tc>
        <w:tc>
          <w:tcPr>
            <w:tcW w:w="1701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Cs w:val="21"/>
              </w:rPr>
            </w:pPr>
          </w:p>
        </w:tc>
        <w:tc>
          <w:tcPr>
            <w:tcW w:w="1406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Cs w:val="21"/>
              </w:rPr>
            </w:pPr>
          </w:p>
        </w:tc>
        <w:tc>
          <w:tcPr>
            <w:tcW w:w="1288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Cs w:val="21"/>
              </w:rPr>
            </w:pPr>
          </w:p>
        </w:tc>
        <w:tc>
          <w:tcPr>
            <w:tcW w:w="830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720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 w:val="24"/>
                <w:szCs w:val="24"/>
              </w:rPr>
            </w:pPr>
            <w:r>
              <w:rPr>
                <w:rFonts w:hint="eastAsia" w:ascii="仿宋_GB2312" w:hAnsi="华文仿宋" w:eastAsia="仿宋_GB2312"/>
                <w:sz w:val="24"/>
                <w:szCs w:val="24"/>
              </w:rPr>
              <w:t>7</w:t>
            </w:r>
          </w:p>
        </w:tc>
        <w:tc>
          <w:tcPr>
            <w:tcW w:w="2998" w:type="dxa"/>
            <w:vAlign w:val="center"/>
          </w:tcPr>
          <w:p>
            <w:pPr>
              <w:snapToGrid w:val="0"/>
              <w:jc w:val="left"/>
              <w:rPr>
                <w:rFonts w:hint="eastAsia" w:ascii="仿宋_GB2312" w:hAnsi="华文仿宋" w:eastAsia="仿宋_GB2312"/>
                <w:szCs w:val="21"/>
              </w:rPr>
            </w:pPr>
          </w:p>
        </w:tc>
        <w:tc>
          <w:tcPr>
            <w:tcW w:w="1701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Cs w:val="21"/>
              </w:rPr>
            </w:pPr>
          </w:p>
        </w:tc>
        <w:tc>
          <w:tcPr>
            <w:tcW w:w="1406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Cs w:val="21"/>
              </w:rPr>
            </w:pPr>
          </w:p>
        </w:tc>
        <w:tc>
          <w:tcPr>
            <w:tcW w:w="1288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Cs w:val="21"/>
              </w:rPr>
            </w:pPr>
          </w:p>
        </w:tc>
        <w:tc>
          <w:tcPr>
            <w:tcW w:w="830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2" w:hRule="atLeast"/>
          <w:jc w:val="center"/>
        </w:trPr>
        <w:tc>
          <w:tcPr>
            <w:tcW w:w="720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 w:val="24"/>
                <w:szCs w:val="24"/>
              </w:rPr>
            </w:pPr>
            <w:r>
              <w:rPr>
                <w:rFonts w:hint="eastAsia" w:ascii="仿宋_GB2312" w:hAnsi="华文仿宋" w:eastAsia="仿宋_GB2312"/>
                <w:sz w:val="24"/>
                <w:szCs w:val="24"/>
              </w:rPr>
              <w:t>8</w:t>
            </w:r>
          </w:p>
        </w:tc>
        <w:tc>
          <w:tcPr>
            <w:tcW w:w="2998" w:type="dxa"/>
            <w:vAlign w:val="center"/>
          </w:tcPr>
          <w:p>
            <w:pPr>
              <w:snapToGrid w:val="0"/>
              <w:jc w:val="left"/>
              <w:rPr>
                <w:rFonts w:hint="eastAsia" w:ascii="仿宋_GB2312" w:hAnsi="华文仿宋" w:eastAsia="仿宋_GB2312"/>
                <w:szCs w:val="21"/>
              </w:rPr>
            </w:pPr>
          </w:p>
        </w:tc>
        <w:tc>
          <w:tcPr>
            <w:tcW w:w="1701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Cs w:val="21"/>
              </w:rPr>
            </w:pPr>
          </w:p>
        </w:tc>
        <w:tc>
          <w:tcPr>
            <w:tcW w:w="1406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Cs w:val="21"/>
              </w:rPr>
            </w:pPr>
          </w:p>
        </w:tc>
        <w:tc>
          <w:tcPr>
            <w:tcW w:w="1288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Cs w:val="21"/>
              </w:rPr>
            </w:pPr>
          </w:p>
        </w:tc>
        <w:tc>
          <w:tcPr>
            <w:tcW w:w="830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720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 w:val="24"/>
                <w:szCs w:val="24"/>
              </w:rPr>
            </w:pPr>
            <w:r>
              <w:rPr>
                <w:rFonts w:hint="eastAsia" w:ascii="仿宋_GB2312" w:hAnsi="华文仿宋" w:eastAsia="仿宋_GB2312"/>
                <w:sz w:val="24"/>
                <w:szCs w:val="24"/>
              </w:rPr>
              <w:t>9</w:t>
            </w:r>
          </w:p>
        </w:tc>
        <w:tc>
          <w:tcPr>
            <w:tcW w:w="2998" w:type="dxa"/>
            <w:vAlign w:val="center"/>
          </w:tcPr>
          <w:p>
            <w:pPr>
              <w:snapToGrid w:val="0"/>
              <w:jc w:val="left"/>
              <w:rPr>
                <w:rFonts w:hint="eastAsia" w:ascii="仿宋_GB2312" w:hAnsi="华文仿宋" w:eastAsia="仿宋_GB2312"/>
                <w:szCs w:val="21"/>
              </w:rPr>
            </w:pPr>
          </w:p>
        </w:tc>
        <w:tc>
          <w:tcPr>
            <w:tcW w:w="1701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Cs w:val="21"/>
              </w:rPr>
            </w:pPr>
          </w:p>
        </w:tc>
        <w:tc>
          <w:tcPr>
            <w:tcW w:w="1406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Cs w:val="21"/>
              </w:rPr>
            </w:pPr>
          </w:p>
        </w:tc>
        <w:tc>
          <w:tcPr>
            <w:tcW w:w="1288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Cs w:val="21"/>
              </w:rPr>
            </w:pPr>
          </w:p>
        </w:tc>
        <w:tc>
          <w:tcPr>
            <w:tcW w:w="830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8" w:hRule="atLeast"/>
          <w:jc w:val="center"/>
        </w:trPr>
        <w:tc>
          <w:tcPr>
            <w:tcW w:w="720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 w:val="24"/>
                <w:szCs w:val="24"/>
              </w:rPr>
            </w:pPr>
            <w:r>
              <w:rPr>
                <w:rFonts w:hint="eastAsia" w:ascii="仿宋_GB2312" w:hAnsi="华文仿宋" w:eastAsia="仿宋_GB2312"/>
                <w:sz w:val="24"/>
                <w:szCs w:val="24"/>
              </w:rPr>
              <w:t>10</w:t>
            </w:r>
          </w:p>
        </w:tc>
        <w:tc>
          <w:tcPr>
            <w:tcW w:w="2998" w:type="dxa"/>
            <w:vAlign w:val="center"/>
          </w:tcPr>
          <w:p>
            <w:pPr>
              <w:snapToGrid w:val="0"/>
              <w:jc w:val="left"/>
              <w:rPr>
                <w:rFonts w:hint="eastAsia" w:ascii="仿宋_GB2312" w:hAnsi="华文仿宋" w:eastAsia="仿宋_GB2312"/>
                <w:szCs w:val="21"/>
              </w:rPr>
            </w:pPr>
          </w:p>
        </w:tc>
        <w:tc>
          <w:tcPr>
            <w:tcW w:w="1701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Cs w:val="21"/>
              </w:rPr>
            </w:pPr>
          </w:p>
        </w:tc>
        <w:tc>
          <w:tcPr>
            <w:tcW w:w="1406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Cs w:val="21"/>
              </w:rPr>
            </w:pPr>
          </w:p>
        </w:tc>
        <w:tc>
          <w:tcPr>
            <w:tcW w:w="1288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Cs w:val="21"/>
              </w:rPr>
            </w:pPr>
          </w:p>
        </w:tc>
        <w:tc>
          <w:tcPr>
            <w:tcW w:w="830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Cs w:val="21"/>
              </w:rPr>
            </w:pPr>
          </w:p>
        </w:tc>
      </w:tr>
    </w:tbl>
    <w:p>
      <w:pPr>
        <w:autoSpaceDE w:val="0"/>
        <w:autoSpaceDN w:val="0"/>
        <w:adjustRightInd w:val="0"/>
        <w:spacing w:line="360" w:lineRule="exact"/>
        <w:rPr>
          <w:rFonts w:hint="eastAsia" w:ascii="仿宋_GB2312" w:eastAsia="仿宋_GB2312" w:cs="FZFSK--GBK1-0"/>
          <w:kern w:val="0"/>
          <w:szCs w:val="21"/>
        </w:rPr>
      </w:pPr>
      <w:r>
        <w:rPr>
          <w:rFonts w:hint="eastAsia" w:ascii="仿宋_GB2312" w:eastAsia="仿宋_GB2312" w:cs="FZFSK--GBK1-0"/>
          <w:kern w:val="0"/>
          <w:szCs w:val="21"/>
        </w:rPr>
        <w:t>注：“项目性质及来源”请填写项目的具体性质，如“国家杰出青年科学基金”、“国家自然科学基金重点项目”、“863项目子课题”、“国家社会科学基金项目”、“国家重点研发计划项目”等</w:t>
      </w:r>
    </w:p>
    <w:p>
      <w:pPr>
        <w:autoSpaceDE w:val="0"/>
        <w:autoSpaceDN w:val="0"/>
        <w:adjustRightInd w:val="0"/>
        <w:spacing w:line="360" w:lineRule="exact"/>
        <w:rPr>
          <w:rFonts w:hint="eastAsia" w:ascii="仿宋_GB2312" w:eastAsia="仿宋_GB2312" w:cs="FZFSK--GBK1-0"/>
          <w:kern w:val="0"/>
          <w:szCs w:val="21"/>
        </w:rPr>
      </w:pPr>
    </w:p>
    <w:p>
      <w:pPr>
        <w:autoSpaceDE w:val="0"/>
        <w:autoSpaceDN w:val="0"/>
        <w:adjustRightInd w:val="0"/>
        <w:spacing w:line="360" w:lineRule="exact"/>
        <w:rPr>
          <w:rFonts w:ascii="仿宋_GB2312" w:eastAsia="仿宋_GB2312" w:cs="FZFSK--GBK1-0"/>
          <w:kern w:val="0"/>
          <w:szCs w:val="21"/>
        </w:rPr>
        <w:sectPr>
          <w:pgSz w:w="11906" w:h="16838"/>
          <w:pgMar w:top="1440" w:right="1797" w:bottom="1440" w:left="1797" w:header="851" w:footer="992" w:gutter="0"/>
          <w:cols w:space="720" w:num="1"/>
          <w:docGrid w:type="lines" w:linePitch="312" w:charSpace="0"/>
        </w:sectPr>
      </w:pPr>
    </w:p>
    <w:tbl>
      <w:tblPr>
        <w:tblStyle w:val="8"/>
        <w:tblW w:w="8943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2290"/>
        <w:gridCol w:w="1984"/>
        <w:gridCol w:w="851"/>
        <w:gridCol w:w="1559"/>
        <w:gridCol w:w="709"/>
        <w:gridCol w:w="830"/>
      </w:tblGrid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943" w:type="dxa"/>
            <w:gridSpan w:val="7"/>
            <w:vAlign w:val="center"/>
          </w:tcPr>
          <w:p>
            <w:pPr>
              <w:snapToGrid w:val="0"/>
              <w:jc w:val="left"/>
              <w:rPr>
                <w:rFonts w:hint="eastAsia" w:ascii="仿宋_GB2312" w:hAnsi="华文仿宋" w:eastAsia="仿宋_GB2312"/>
                <w:sz w:val="24"/>
                <w:szCs w:val="24"/>
              </w:rPr>
            </w:pPr>
            <w:r>
              <w:rPr>
                <w:rFonts w:ascii="仿宋_GB2312" w:eastAsia="仿宋_GB2312" w:cs="FZFSK--GBK1-0"/>
                <w:kern w:val="0"/>
                <w:sz w:val="18"/>
                <w:szCs w:val="18"/>
              </w:rPr>
              <w:br w:type="page"/>
            </w:r>
            <w:r>
              <w:rPr>
                <w:rFonts w:hint="eastAsia" w:ascii="仿宋_GB2312" w:hAnsi="华文仿宋" w:eastAsia="仿宋_GB2312"/>
                <w:b/>
                <w:sz w:val="24"/>
                <w:szCs w:val="24"/>
              </w:rPr>
              <w:t>2.2聘期内，考核对象获得的代表性科研奖励</w:t>
            </w:r>
            <w:r>
              <w:rPr>
                <w:rFonts w:hint="eastAsia" w:ascii="仿宋_GB2312" w:hAnsi="华文仿宋" w:eastAsia="仿宋_GB2312"/>
                <w:color w:val="000000"/>
                <w:szCs w:val="21"/>
              </w:rPr>
              <w:t>(</w:t>
            </w:r>
            <w:r>
              <w:rPr>
                <w:rFonts w:hint="eastAsia" w:ascii="仿宋_GB2312" w:eastAsia="仿宋_GB2312" w:cs="FZFSK--GBK1-0"/>
                <w:color w:val="000000"/>
                <w:spacing w:val="-10"/>
                <w:kern w:val="0"/>
                <w:szCs w:val="21"/>
              </w:rPr>
              <w:t>限填10项</w:t>
            </w:r>
            <w:r>
              <w:rPr>
                <w:rFonts w:hint="eastAsia" w:ascii="仿宋_GB2312" w:hAnsi="华文仿宋" w:eastAsia="仿宋_GB2312"/>
                <w:color w:val="000000"/>
                <w:szCs w:val="21"/>
              </w:rPr>
              <w:t>)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20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 w:val="24"/>
                <w:szCs w:val="24"/>
              </w:rPr>
            </w:pPr>
            <w:r>
              <w:rPr>
                <w:rFonts w:hint="eastAsia" w:ascii="仿宋_GB2312" w:hAnsi="华文仿宋" w:eastAsia="仿宋_GB2312"/>
                <w:sz w:val="24"/>
                <w:szCs w:val="24"/>
              </w:rPr>
              <w:t>序号</w:t>
            </w:r>
          </w:p>
        </w:tc>
        <w:tc>
          <w:tcPr>
            <w:tcW w:w="2290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 w:val="24"/>
                <w:szCs w:val="24"/>
              </w:rPr>
            </w:pPr>
            <w:r>
              <w:rPr>
                <w:rFonts w:hint="eastAsia" w:ascii="仿宋_GB2312" w:hAnsi="华文仿宋" w:eastAsia="仿宋_GB2312"/>
                <w:sz w:val="24"/>
                <w:szCs w:val="24"/>
              </w:rPr>
              <w:t>获奖项目名称</w:t>
            </w:r>
          </w:p>
        </w:tc>
        <w:tc>
          <w:tcPr>
            <w:tcW w:w="1984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 w:val="24"/>
                <w:szCs w:val="24"/>
              </w:rPr>
            </w:pPr>
            <w:r>
              <w:rPr>
                <w:rFonts w:hint="eastAsia" w:ascii="仿宋_GB2312" w:hAnsi="华文仿宋" w:eastAsia="仿宋_GB2312"/>
                <w:sz w:val="24"/>
                <w:szCs w:val="24"/>
              </w:rPr>
              <w:t>奖励名称</w:t>
            </w: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 w:val="24"/>
                <w:szCs w:val="24"/>
              </w:rPr>
            </w:pPr>
            <w:r>
              <w:rPr>
                <w:rFonts w:hint="eastAsia" w:ascii="仿宋_GB2312" w:hAnsi="华文仿宋" w:eastAsia="仿宋_GB2312"/>
                <w:sz w:val="24"/>
                <w:szCs w:val="24"/>
              </w:rPr>
              <w:t>奖励等级</w:t>
            </w:r>
          </w:p>
        </w:tc>
        <w:tc>
          <w:tcPr>
            <w:tcW w:w="1559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 w:val="24"/>
                <w:szCs w:val="24"/>
              </w:rPr>
            </w:pPr>
            <w:r>
              <w:rPr>
                <w:rFonts w:hint="eastAsia" w:ascii="仿宋_GB2312" w:hAnsi="华文仿宋" w:eastAsia="仿宋_GB2312"/>
                <w:sz w:val="24"/>
                <w:szCs w:val="24"/>
              </w:rPr>
              <w:t>授奖单位及国别</w:t>
            </w: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 w:val="24"/>
                <w:szCs w:val="24"/>
              </w:rPr>
            </w:pPr>
            <w:r>
              <w:rPr>
                <w:rFonts w:hint="eastAsia" w:ascii="仿宋_GB2312" w:hAnsi="华文仿宋" w:eastAsia="仿宋_GB2312"/>
                <w:sz w:val="24"/>
                <w:szCs w:val="24"/>
              </w:rPr>
              <w:t>获奖年度</w:t>
            </w:r>
          </w:p>
        </w:tc>
        <w:tc>
          <w:tcPr>
            <w:tcW w:w="830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 w:val="24"/>
                <w:szCs w:val="24"/>
              </w:rPr>
            </w:pPr>
            <w:r>
              <w:rPr>
                <w:rFonts w:hint="eastAsia" w:ascii="仿宋_GB2312" w:hAnsi="华文仿宋" w:eastAsia="仿宋_GB2312"/>
                <w:sz w:val="24"/>
                <w:szCs w:val="24"/>
              </w:rPr>
              <w:t>排序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6" w:hRule="atLeast"/>
          <w:jc w:val="center"/>
        </w:trPr>
        <w:tc>
          <w:tcPr>
            <w:tcW w:w="720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 w:val="24"/>
                <w:szCs w:val="24"/>
              </w:rPr>
            </w:pPr>
            <w:r>
              <w:rPr>
                <w:rFonts w:hint="eastAsia" w:ascii="仿宋_GB2312" w:hAnsi="华文仿宋" w:eastAsia="仿宋_GB2312"/>
                <w:sz w:val="24"/>
                <w:szCs w:val="24"/>
              </w:rPr>
              <w:t>1</w:t>
            </w:r>
          </w:p>
        </w:tc>
        <w:tc>
          <w:tcPr>
            <w:tcW w:w="2290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color w:val="000000"/>
                <w:szCs w:val="21"/>
              </w:rPr>
            </w:pPr>
          </w:p>
        </w:tc>
        <w:tc>
          <w:tcPr>
            <w:tcW w:w="1984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color w:val="000000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color w:val="000000"/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color w:val="000000"/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color w:val="000000"/>
                <w:szCs w:val="21"/>
              </w:rPr>
            </w:pPr>
          </w:p>
        </w:tc>
        <w:tc>
          <w:tcPr>
            <w:tcW w:w="830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color w:val="000000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20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 w:val="24"/>
                <w:szCs w:val="24"/>
              </w:rPr>
            </w:pPr>
            <w:r>
              <w:rPr>
                <w:rFonts w:hint="eastAsia" w:ascii="仿宋_GB2312" w:hAnsi="华文仿宋" w:eastAsia="仿宋_GB2312"/>
                <w:sz w:val="24"/>
                <w:szCs w:val="24"/>
              </w:rPr>
              <w:t>2</w:t>
            </w:r>
          </w:p>
        </w:tc>
        <w:tc>
          <w:tcPr>
            <w:tcW w:w="2290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color w:val="000000"/>
                <w:szCs w:val="21"/>
              </w:rPr>
            </w:pPr>
          </w:p>
        </w:tc>
        <w:tc>
          <w:tcPr>
            <w:tcW w:w="1984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color w:val="000000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color w:val="000000"/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color w:val="000000"/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color w:val="000000"/>
                <w:szCs w:val="21"/>
              </w:rPr>
            </w:pPr>
          </w:p>
        </w:tc>
        <w:tc>
          <w:tcPr>
            <w:tcW w:w="830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color w:val="000000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6" w:hRule="atLeast"/>
          <w:jc w:val="center"/>
        </w:trPr>
        <w:tc>
          <w:tcPr>
            <w:tcW w:w="720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 w:val="24"/>
                <w:szCs w:val="24"/>
              </w:rPr>
            </w:pPr>
            <w:r>
              <w:rPr>
                <w:rFonts w:hint="eastAsia" w:ascii="仿宋_GB2312" w:hAnsi="华文仿宋" w:eastAsia="仿宋_GB2312"/>
                <w:sz w:val="24"/>
                <w:szCs w:val="24"/>
              </w:rPr>
              <w:t>3</w:t>
            </w:r>
          </w:p>
        </w:tc>
        <w:tc>
          <w:tcPr>
            <w:tcW w:w="2290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color w:val="000000"/>
                <w:szCs w:val="21"/>
              </w:rPr>
            </w:pPr>
          </w:p>
        </w:tc>
        <w:tc>
          <w:tcPr>
            <w:tcW w:w="1984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color w:val="000000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color w:val="000000"/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color w:val="000000"/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color w:val="000000"/>
                <w:szCs w:val="21"/>
              </w:rPr>
            </w:pPr>
          </w:p>
        </w:tc>
        <w:tc>
          <w:tcPr>
            <w:tcW w:w="830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color w:val="000000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720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 w:val="24"/>
                <w:szCs w:val="24"/>
              </w:rPr>
            </w:pPr>
            <w:r>
              <w:rPr>
                <w:rFonts w:hint="eastAsia" w:ascii="仿宋_GB2312" w:hAnsi="华文仿宋" w:eastAsia="仿宋_GB2312"/>
                <w:sz w:val="24"/>
                <w:szCs w:val="24"/>
              </w:rPr>
              <w:t>4</w:t>
            </w:r>
          </w:p>
        </w:tc>
        <w:tc>
          <w:tcPr>
            <w:tcW w:w="2290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color w:val="000000"/>
                <w:szCs w:val="21"/>
              </w:rPr>
            </w:pPr>
          </w:p>
        </w:tc>
        <w:tc>
          <w:tcPr>
            <w:tcW w:w="1984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color w:val="000000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color w:val="000000"/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color w:val="000000"/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color w:val="000000"/>
                <w:szCs w:val="21"/>
              </w:rPr>
            </w:pPr>
          </w:p>
        </w:tc>
        <w:tc>
          <w:tcPr>
            <w:tcW w:w="830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color w:val="000000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7" w:hRule="atLeast"/>
          <w:jc w:val="center"/>
        </w:trPr>
        <w:tc>
          <w:tcPr>
            <w:tcW w:w="720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 w:val="24"/>
                <w:szCs w:val="24"/>
              </w:rPr>
            </w:pPr>
            <w:r>
              <w:rPr>
                <w:rFonts w:hint="eastAsia" w:ascii="仿宋_GB2312" w:hAnsi="华文仿宋" w:eastAsia="仿宋_GB2312"/>
                <w:sz w:val="24"/>
                <w:szCs w:val="24"/>
              </w:rPr>
              <w:t>5</w:t>
            </w:r>
          </w:p>
        </w:tc>
        <w:tc>
          <w:tcPr>
            <w:tcW w:w="2290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Cs w:val="21"/>
              </w:rPr>
            </w:pPr>
          </w:p>
        </w:tc>
        <w:tc>
          <w:tcPr>
            <w:tcW w:w="1984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Cs w:val="21"/>
              </w:rPr>
            </w:pPr>
          </w:p>
        </w:tc>
        <w:tc>
          <w:tcPr>
            <w:tcW w:w="830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6" w:hRule="atLeast"/>
          <w:jc w:val="center"/>
        </w:trPr>
        <w:tc>
          <w:tcPr>
            <w:tcW w:w="720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 w:val="24"/>
                <w:szCs w:val="24"/>
              </w:rPr>
            </w:pPr>
            <w:r>
              <w:rPr>
                <w:rFonts w:hint="eastAsia" w:ascii="仿宋_GB2312" w:hAnsi="华文仿宋" w:eastAsia="仿宋_GB2312"/>
                <w:sz w:val="24"/>
                <w:szCs w:val="24"/>
              </w:rPr>
              <w:t>6</w:t>
            </w:r>
          </w:p>
        </w:tc>
        <w:tc>
          <w:tcPr>
            <w:tcW w:w="2290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Cs w:val="21"/>
              </w:rPr>
            </w:pPr>
          </w:p>
        </w:tc>
        <w:tc>
          <w:tcPr>
            <w:tcW w:w="1984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Cs w:val="21"/>
              </w:rPr>
            </w:pPr>
          </w:p>
        </w:tc>
        <w:tc>
          <w:tcPr>
            <w:tcW w:w="830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7" w:hRule="atLeast"/>
          <w:jc w:val="center"/>
        </w:trPr>
        <w:tc>
          <w:tcPr>
            <w:tcW w:w="720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 w:val="24"/>
                <w:szCs w:val="24"/>
              </w:rPr>
            </w:pPr>
            <w:r>
              <w:rPr>
                <w:rFonts w:hint="eastAsia" w:ascii="仿宋_GB2312" w:hAnsi="华文仿宋" w:eastAsia="仿宋_GB2312"/>
                <w:sz w:val="24"/>
                <w:szCs w:val="24"/>
              </w:rPr>
              <w:t>7</w:t>
            </w:r>
          </w:p>
        </w:tc>
        <w:tc>
          <w:tcPr>
            <w:tcW w:w="2290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Cs w:val="21"/>
              </w:rPr>
            </w:pPr>
          </w:p>
        </w:tc>
        <w:tc>
          <w:tcPr>
            <w:tcW w:w="1984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Cs w:val="21"/>
              </w:rPr>
            </w:pPr>
          </w:p>
        </w:tc>
        <w:tc>
          <w:tcPr>
            <w:tcW w:w="830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  <w:jc w:val="center"/>
        </w:trPr>
        <w:tc>
          <w:tcPr>
            <w:tcW w:w="720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 w:val="24"/>
                <w:szCs w:val="24"/>
              </w:rPr>
            </w:pPr>
            <w:r>
              <w:rPr>
                <w:rFonts w:hint="eastAsia" w:ascii="仿宋_GB2312" w:hAnsi="华文仿宋" w:eastAsia="仿宋_GB2312"/>
                <w:sz w:val="24"/>
                <w:szCs w:val="24"/>
              </w:rPr>
              <w:t>8</w:t>
            </w:r>
          </w:p>
        </w:tc>
        <w:tc>
          <w:tcPr>
            <w:tcW w:w="2290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Cs w:val="21"/>
              </w:rPr>
            </w:pPr>
          </w:p>
        </w:tc>
        <w:tc>
          <w:tcPr>
            <w:tcW w:w="1984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Cs w:val="21"/>
              </w:rPr>
            </w:pPr>
          </w:p>
        </w:tc>
        <w:tc>
          <w:tcPr>
            <w:tcW w:w="830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3" w:hRule="atLeast"/>
          <w:jc w:val="center"/>
        </w:trPr>
        <w:tc>
          <w:tcPr>
            <w:tcW w:w="720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 w:val="24"/>
                <w:szCs w:val="24"/>
              </w:rPr>
            </w:pPr>
            <w:r>
              <w:rPr>
                <w:rFonts w:hint="eastAsia" w:ascii="仿宋_GB2312" w:hAnsi="华文仿宋" w:eastAsia="仿宋_GB2312"/>
                <w:sz w:val="24"/>
                <w:szCs w:val="24"/>
              </w:rPr>
              <w:t>9</w:t>
            </w:r>
          </w:p>
        </w:tc>
        <w:tc>
          <w:tcPr>
            <w:tcW w:w="2290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Cs w:val="21"/>
              </w:rPr>
            </w:pPr>
          </w:p>
        </w:tc>
        <w:tc>
          <w:tcPr>
            <w:tcW w:w="1984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Cs w:val="21"/>
              </w:rPr>
            </w:pPr>
          </w:p>
        </w:tc>
        <w:tc>
          <w:tcPr>
            <w:tcW w:w="830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2" w:hRule="atLeast"/>
          <w:jc w:val="center"/>
        </w:trPr>
        <w:tc>
          <w:tcPr>
            <w:tcW w:w="720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 w:val="24"/>
                <w:szCs w:val="24"/>
              </w:rPr>
            </w:pPr>
            <w:r>
              <w:rPr>
                <w:rFonts w:hint="eastAsia" w:ascii="仿宋_GB2312" w:hAnsi="华文仿宋" w:eastAsia="仿宋_GB2312"/>
                <w:sz w:val="24"/>
                <w:szCs w:val="24"/>
              </w:rPr>
              <w:t>10</w:t>
            </w:r>
          </w:p>
        </w:tc>
        <w:tc>
          <w:tcPr>
            <w:tcW w:w="2290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Cs w:val="21"/>
              </w:rPr>
            </w:pPr>
          </w:p>
        </w:tc>
        <w:tc>
          <w:tcPr>
            <w:tcW w:w="1984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Cs w:val="21"/>
              </w:rPr>
            </w:pPr>
          </w:p>
        </w:tc>
        <w:tc>
          <w:tcPr>
            <w:tcW w:w="830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仿宋" w:eastAsia="仿宋_GB2312"/>
                <w:szCs w:val="21"/>
              </w:rPr>
            </w:pPr>
          </w:p>
        </w:tc>
      </w:tr>
    </w:tbl>
    <w:p>
      <w:pPr>
        <w:autoSpaceDE w:val="0"/>
        <w:autoSpaceDN w:val="0"/>
        <w:adjustRightInd w:val="0"/>
        <w:spacing w:line="360" w:lineRule="exact"/>
        <w:rPr>
          <w:rFonts w:hint="eastAsia" w:ascii="仿宋_GB2312" w:eastAsia="仿宋_GB2312" w:cs="FZFSK--GBK1-0"/>
          <w:kern w:val="0"/>
          <w:szCs w:val="21"/>
        </w:rPr>
      </w:pPr>
      <w:r>
        <w:rPr>
          <w:rFonts w:hint="eastAsia" w:ascii="仿宋_GB2312" w:eastAsia="仿宋_GB2312" w:cs="FZFSK--GBK1-0"/>
          <w:kern w:val="0"/>
          <w:szCs w:val="21"/>
        </w:rPr>
        <w:t>注：“获奖项目名称”请填写国家级科技奖励、省部级科技奖励、国际学术性奖励、各类全国性的基金奖等。</w:t>
      </w:r>
    </w:p>
    <w:p>
      <w:pPr>
        <w:autoSpaceDE w:val="0"/>
        <w:autoSpaceDN w:val="0"/>
        <w:adjustRightInd w:val="0"/>
        <w:spacing w:line="360" w:lineRule="exact"/>
        <w:rPr>
          <w:rFonts w:ascii="仿宋_GB2312" w:eastAsia="仿宋_GB2312" w:cs="FZFSK--GBK1-0"/>
          <w:kern w:val="0"/>
          <w:szCs w:val="21"/>
        </w:rPr>
        <w:sectPr>
          <w:pgSz w:w="11906" w:h="16838"/>
          <w:pgMar w:top="1440" w:right="1797" w:bottom="1440" w:left="1797" w:header="851" w:footer="992" w:gutter="0"/>
          <w:cols w:space="720" w:num="1"/>
          <w:docGrid w:type="lines" w:linePitch="312" w:charSpace="0"/>
        </w:sectPr>
      </w:pPr>
    </w:p>
    <w:tbl>
      <w:tblPr>
        <w:tblStyle w:val="8"/>
        <w:tblW w:w="14601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3"/>
        <w:gridCol w:w="709"/>
        <w:gridCol w:w="3402"/>
        <w:gridCol w:w="3402"/>
        <w:gridCol w:w="2411"/>
        <w:gridCol w:w="992"/>
        <w:gridCol w:w="992"/>
        <w:gridCol w:w="992"/>
        <w:gridCol w:w="958"/>
      </w:tblGrid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601" w:type="dxa"/>
            <w:gridSpan w:val="9"/>
            <w:tcBorders>
              <w:top w:val="double" w:color="auto" w:sz="4" w:space="0"/>
              <w:bottom w:val="single" w:color="auto" w:sz="4" w:space="0"/>
            </w:tcBorders>
            <w:vAlign w:val="center"/>
          </w:tcPr>
          <w:p>
            <w:pPr>
              <w:jc w:val="left"/>
              <w:rPr>
                <w:rFonts w:ascii="Times New Roman" w:hAnsi="Times New Roman" w:eastAsia="黑体"/>
                <w:b/>
                <w:sz w:val="24"/>
                <w:szCs w:val="24"/>
              </w:rPr>
            </w:pPr>
            <w:r>
              <w:rPr>
                <w:rFonts w:hint="eastAsia" w:ascii="仿宋_GB2312" w:hAnsi="华文仿宋" w:eastAsia="仿宋_GB2312"/>
                <w:b/>
                <w:sz w:val="24"/>
                <w:szCs w:val="24"/>
                <w:lang w:val="en-US" w:eastAsia="zh-CN"/>
              </w:rPr>
              <w:t>2.3聘期内，考核对象公开发表的代表性论文</w:t>
            </w:r>
            <w:r>
              <w:rPr>
                <w:rFonts w:hint="eastAsia" w:ascii="仿宋_GB2312" w:eastAsia="仿宋_GB2312" w:cs="FZFSK--GBK1-0"/>
                <w:color w:val="000000"/>
                <w:spacing w:val="-10"/>
                <w:kern w:val="0"/>
                <w:szCs w:val="21"/>
              </w:rPr>
              <w:t>(限填10篇，按重要性先后填写，论文全部作者按实际排序填写，且所有通讯作者标*，共同第一作者标#，第一作者为本人指导学生标@)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743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序号</w:t>
            </w:r>
          </w:p>
        </w:tc>
        <w:tc>
          <w:tcPr>
            <w:tcW w:w="709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类别</w:t>
            </w:r>
          </w:p>
        </w:tc>
        <w:tc>
          <w:tcPr>
            <w:tcW w:w="3402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论文题目</w:t>
            </w:r>
          </w:p>
        </w:tc>
        <w:tc>
          <w:tcPr>
            <w:tcW w:w="3402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全部作者</w:t>
            </w:r>
          </w:p>
        </w:tc>
        <w:tc>
          <w:tcPr>
            <w:tcW w:w="2411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期刊名称</w:t>
            </w:r>
          </w:p>
        </w:tc>
        <w:tc>
          <w:tcPr>
            <w:tcW w:w="992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发表</w:t>
            </w:r>
          </w:p>
          <w:p>
            <w:pPr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年月</w:t>
            </w:r>
          </w:p>
        </w:tc>
        <w:tc>
          <w:tcPr>
            <w:tcW w:w="992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最新影</w:t>
            </w:r>
          </w:p>
          <w:p>
            <w:pPr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响因子</w:t>
            </w:r>
          </w:p>
        </w:tc>
        <w:tc>
          <w:tcPr>
            <w:tcW w:w="992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收录</w:t>
            </w:r>
          </w:p>
          <w:p>
            <w:pPr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情况</w:t>
            </w:r>
          </w:p>
        </w:tc>
        <w:tc>
          <w:tcPr>
            <w:tcW w:w="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pacing w:val="-20"/>
                <w:sz w:val="24"/>
                <w:szCs w:val="24"/>
              </w:rPr>
              <w:t>高水平</w:t>
            </w:r>
          </w:p>
          <w:p>
            <w:pPr>
              <w:jc w:val="center"/>
              <w:rPr>
                <w:rFonts w:ascii="Times New Roman" w:hAnsi="Times New Roman" w:eastAsia="仿宋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pacing w:val="-20"/>
                <w:sz w:val="24"/>
                <w:szCs w:val="24"/>
              </w:rPr>
              <w:t>论文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atLeast"/>
          <w:jc w:val="center"/>
        </w:trPr>
        <w:tc>
          <w:tcPr>
            <w:tcW w:w="743" w:type="dxa"/>
            <w:vAlign w:val="center"/>
          </w:tcPr>
          <w:p>
            <w:pPr>
              <w:jc w:val="center"/>
              <w:rPr>
                <w:rFonts w:ascii="Times New Roman" w:hAnsi="Times New Roman" w:eastAsia="仿宋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Times New Roman" w:hAnsi="Times New Roman" w:eastAsia="仿宋"/>
                <w:szCs w:val="21"/>
              </w:rPr>
            </w:pPr>
          </w:p>
        </w:tc>
        <w:tc>
          <w:tcPr>
            <w:tcW w:w="3402" w:type="dxa"/>
            <w:vAlign w:val="center"/>
          </w:tcPr>
          <w:p>
            <w:pPr>
              <w:jc w:val="center"/>
              <w:rPr>
                <w:rFonts w:ascii="Times New Roman" w:hAnsi="Times New Roman" w:eastAsia="仿宋"/>
                <w:szCs w:val="21"/>
              </w:rPr>
            </w:pPr>
          </w:p>
        </w:tc>
        <w:tc>
          <w:tcPr>
            <w:tcW w:w="3402" w:type="dxa"/>
            <w:vAlign w:val="center"/>
          </w:tcPr>
          <w:p>
            <w:pPr>
              <w:jc w:val="center"/>
              <w:rPr>
                <w:rFonts w:ascii="Times New Roman" w:hAnsi="Times New Roman" w:eastAsia="仿宋"/>
                <w:color w:val="FF0000"/>
                <w:szCs w:val="21"/>
              </w:rPr>
            </w:pPr>
          </w:p>
        </w:tc>
        <w:tc>
          <w:tcPr>
            <w:tcW w:w="2411" w:type="dxa"/>
            <w:vAlign w:val="center"/>
          </w:tcPr>
          <w:p>
            <w:pPr>
              <w:jc w:val="center"/>
              <w:rPr>
                <w:rFonts w:ascii="Times New Roman" w:hAnsi="Times New Roman" w:eastAsia="仿宋"/>
                <w:color w:val="FF0000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imes New Roman" w:hAnsi="Times New Roman" w:eastAsia="仿宋"/>
                <w:color w:val="FF0000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imes New Roman" w:hAnsi="Times New Roman" w:eastAsia="仿宋"/>
                <w:color w:val="FF0000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imes New Roman" w:hAnsi="Times New Roman" w:eastAsia="仿宋"/>
                <w:color w:val="000000"/>
                <w:szCs w:val="21"/>
              </w:rPr>
            </w:pPr>
          </w:p>
        </w:tc>
        <w:tc>
          <w:tcPr>
            <w:tcW w:w="95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imes New Roman" w:hAnsi="Times New Roman" w:eastAsia="仿宋"/>
                <w:color w:val="FF000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/>
                <w:color w:val="FF0000"/>
                <w:szCs w:val="21"/>
                <w:lang w:val="en-US" w:eastAsia="zh-CN"/>
              </w:rPr>
              <w:t>是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atLeast"/>
          <w:jc w:val="center"/>
        </w:trPr>
        <w:tc>
          <w:tcPr>
            <w:tcW w:w="743" w:type="dxa"/>
            <w:vAlign w:val="center"/>
          </w:tcPr>
          <w:p>
            <w:pPr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402" w:type="dxa"/>
            <w:vAlign w:val="center"/>
          </w:tcPr>
          <w:p>
            <w:pPr>
              <w:jc w:val="center"/>
              <w:rPr>
                <w:rFonts w:ascii="Times New Roman" w:hAnsi="Times New Roman" w:eastAsia="仿宋"/>
                <w:color w:val="FF0000"/>
                <w:szCs w:val="21"/>
              </w:rPr>
            </w:pPr>
          </w:p>
        </w:tc>
        <w:tc>
          <w:tcPr>
            <w:tcW w:w="3402" w:type="dxa"/>
            <w:vAlign w:val="center"/>
          </w:tcPr>
          <w:p>
            <w:pPr>
              <w:jc w:val="center"/>
              <w:rPr>
                <w:rFonts w:ascii="Times New Roman" w:hAnsi="Times New Roman" w:eastAsia="仿宋"/>
                <w:color w:val="FF0000"/>
                <w:szCs w:val="21"/>
              </w:rPr>
            </w:pPr>
          </w:p>
        </w:tc>
        <w:tc>
          <w:tcPr>
            <w:tcW w:w="2411" w:type="dxa"/>
            <w:vAlign w:val="center"/>
          </w:tcPr>
          <w:p>
            <w:pPr>
              <w:jc w:val="center"/>
              <w:rPr>
                <w:rFonts w:ascii="Times New Roman" w:hAnsi="Times New Roman" w:eastAsia="仿宋"/>
                <w:color w:val="FF0000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imes New Roman" w:hAnsi="Times New Roman" w:eastAsia="仿宋"/>
                <w:color w:val="FF0000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imes New Roman" w:hAnsi="Times New Roman" w:eastAsia="仿宋"/>
                <w:color w:val="FF0000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imes New Roman" w:hAnsi="Times New Roman" w:eastAsia="仿宋"/>
                <w:color w:val="000000"/>
                <w:szCs w:val="21"/>
              </w:rPr>
            </w:pPr>
          </w:p>
        </w:tc>
        <w:tc>
          <w:tcPr>
            <w:tcW w:w="958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imes New Roman" w:hAnsi="Times New Roman" w:eastAsia="仿宋"/>
                <w:color w:val="FF000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/>
                <w:color w:val="FF0000"/>
                <w:szCs w:val="21"/>
                <w:lang w:val="en-US" w:eastAsia="zh-CN"/>
              </w:rPr>
              <w:t>否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atLeast"/>
          <w:jc w:val="center"/>
        </w:trPr>
        <w:tc>
          <w:tcPr>
            <w:tcW w:w="743" w:type="dxa"/>
            <w:vAlign w:val="center"/>
          </w:tcPr>
          <w:p>
            <w:pPr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3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402" w:type="dxa"/>
            <w:vAlign w:val="center"/>
          </w:tcPr>
          <w:p>
            <w:pPr>
              <w:jc w:val="center"/>
              <w:rPr>
                <w:rFonts w:ascii="Times New Roman" w:hAnsi="Times New Roman" w:eastAsia="仿宋"/>
                <w:szCs w:val="21"/>
              </w:rPr>
            </w:pPr>
          </w:p>
        </w:tc>
        <w:tc>
          <w:tcPr>
            <w:tcW w:w="3402" w:type="dxa"/>
            <w:vAlign w:val="center"/>
          </w:tcPr>
          <w:p>
            <w:pPr>
              <w:jc w:val="center"/>
              <w:rPr>
                <w:rFonts w:ascii="Times New Roman" w:hAnsi="Times New Roman" w:eastAsia="仿宋"/>
                <w:szCs w:val="21"/>
              </w:rPr>
            </w:pPr>
          </w:p>
        </w:tc>
        <w:tc>
          <w:tcPr>
            <w:tcW w:w="2411" w:type="dxa"/>
            <w:vAlign w:val="center"/>
          </w:tcPr>
          <w:p>
            <w:pPr>
              <w:jc w:val="center"/>
              <w:rPr>
                <w:rFonts w:ascii="Times New Roman" w:hAnsi="Times New Roman" w:eastAsia="仿宋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imes New Roman" w:hAnsi="Times New Roman" w:eastAsia="仿宋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imes New Roman" w:hAnsi="Times New Roman" w:eastAsia="仿宋"/>
                <w:color w:val="FF0000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imes New Roman" w:hAnsi="Times New Roman" w:eastAsia="仿宋"/>
                <w:color w:val="000000"/>
                <w:szCs w:val="21"/>
              </w:rPr>
            </w:pPr>
          </w:p>
        </w:tc>
        <w:tc>
          <w:tcPr>
            <w:tcW w:w="958" w:type="dxa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atLeast"/>
          <w:jc w:val="center"/>
        </w:trPr>
        <w:tc>
          <w:tcPr>
            <w:tcW w:w="743" w:type="dxa"/>
            <w:vAlign w:val="center"/>
          </w:tcPr>
          <w:p>
            <w:pPr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4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402" w:type="dxa"/>
            <w:vAlign w:val="center"/>
          </w:tcPr>
          <w:p>
            <w:pPr>
              <w:jc w:val="center"/>
              <w:rPr>
                <w:rFonts w:ascii="Times New Roman" w:hAnsi="Times New Roman" w:eastAsia="仿宋"/>
                <w:color w:val="FF0000"/>
                <w:szCs w:val="21"/>
              </w:rPr>
            </w:pPr>
          </w:p>
        </w:tc>
        <w:tc>
          <w:tcPr>
            <w:tcW w:w="3402" w:type="dxa"/>
            <w:vAlign w:val="center"/>
          </w:tcPr>
          <w:p>
            <w:pPr>
              <w:jc w:val="center"/>
              <w:rPr>
                <w:rFonts w:ascii="Times New Roman" w:hAnsi="Times New Roman" w:eastAsia="仿宋"/>
                <w:szCs w:val="21"/>
              </w:rPr>
            </w:pPr>
          </w:p>
        </w:tc>
        <w:tc>
          <w:tcPr>
            <w:tcW w:w="2411" w:type="dxa"/>
            <w:vAlign w:val="center"/>
          </w:tcPr>
          <w:p>
            <w:pPr>
              <w:jc w:val="center"/>
              <w:rPr>
                <w:rFonts w:ascii="Times New Roman" w:hAnsi="Times New Roman" w:eastAsia="仿宋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imes New Roman" w:hAnsi="Times New Roman" w:eastAsia="仿宋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imes New Roman" w:hAnsi="Times New Roman" w:eastAsia="仿宋"/>
                <w:color w:val="FF0000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imes New Roman" w:hAnsi="Times New Roman" w:eastAsia="仿宋"/>
                <w:color w:val="000000"/>
                <w:szCs w:val="21"/>
              </w:rPr>
            </w:pPr>
          </w:p>
        </w:tc>
        <w:tc>
          <w:tcPr>
            <w:tcW w:w="958" w:type="dxa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atLeast"/>
          <w:jc w:val="center"/>
        </w:trPr>
        <w:tc>
          <w:tcPr>
            <w:tcW w:w="743" w:type="dxa"/>
            <w:vAlign w:val="center"/>
          </w:tcPr>
          <w:p>
            <w:pPr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402" w:type="dxa"/>
            <w:vAlign w:val="center"/>
          </w:tcPr>
          <w:p>
            <w:pPr>
              <w:jc w:val="center"/>
              <w:rPr>
                <w:rFonts w:ascii="Times New Roman" w:hAnsi="Times New Roman" w:eastAsia="仿宋"/>
                <w:szCs w:val="21"/>
              </w:rPr>
            </w:pPr>
          </w:p>
        </w:tc>
        <w:tc>
          <w:tcPr>
            <w:tcW w:w="3402" w:type="dxa"/>
            <w:vAlign w:val="center"/>
          </w:tcPr>
          <w:p>
            <w:pPr>
              <w:jc w:val="center"/>
              <w:rPr>
                <w:rFonts w:ascii="Times New Roman" w:hAnsi="Times New Roman" w:eastAsia="仿宋"/>
                <w:szCs w:val="21"/>
              </w:rPr>
            </w:pPr>
          </w:p>
        </w:tc>
        <w:tc>
          <w:tcPr>
            <w:tcW w:w="2411" w:type="dxa"/>
            <w:vAlign w:val="center"/>
          </w:tcPr>
          <w:p>
            <w:pPr>
              <w:jc w:val="center"/>
              <w:rPr>
                <w:rFonts w:ascii="Times New Roman" w:hAnsi="Times New Roman" w:eastAsia="仿宋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imes New Roman" w:hAnsi="Times New Roman" w:eastAsia="仿宋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imes New Roman" w:hAnsi="Times New Roman" w:eastAsia="仿宋"/>
                <w:color w:val="FF0000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imes New Roman" w:hAnsi="Times New Roman" w:eastAsia="仿宋"/>
                <w:color w:val="000000"/>
                <w:szCs w:val="21"/>
              </w:rPr>
            </w:pPr>
          </w:p>
        </w:tc>
        <w:tc>
          <w:tcPr>
            <w:tcW w:w="958" w:type="dxa"/>
            <w:vAlign w:val="center"/>
          </w:tcPr>
          <w:p>
            <w:pPr>
              <w:jc w:val="center"/>
              <w:rPr>
                <w:rFonts w:ascii="Times New Roman" w:hAnsi="Times New Roman" w:eastAsia="仿宋"/>
                <w:color w:val="000000"/>
                <w:szCs w:val="21"/>
              </w:rPr>
            </w:pPr>
          </w:p>
        </w:tc>
      </w:tr>
    </w:tbl>
    <w:p>
      <w:pPr>
        <w:autoSpaceDE w:val="0"/>
        <w:autoSpaceDN w:val="0"/>
        <w:adjustRightInd w:val="0"/>
        <w:spacing w:line="360" w:lineRule="exact"/>
        <w:rPr>
          <w:rFonts w:ascii="仿宋_GB2312" w:eastAsia="仿宋_GB2312" w:cs="FZFSK--GBK1-0"/>
          <w:kern w:val="0"/>
          <w:sz w:val="18"/>
          <w:szCs w:val="18"/>
        </w:rPr>
      </w:pPr>
    </w:p>
    <w:tbl>
      <w:tblPr>
        <w:tblStyle w:val="8"/>
        <w:tblW w:w="14601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3"/>
        <w:gridCol w:w="709"/>
        <w:gridCol w:w="3402"/>
        <w:gridCol w:w="3402"/>
        <w:gridCol w:w="2411"/>
        <w:gridCol w:w="992"/>
        <w:gridCol w:w="992"/>
        <w:gridCol w:w="992"/>
        <w:gridCol w:w="958"/>
      </w:tblGrid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601" w:type="dxa"/>
            <w:gridSpan w:val="9"/>
            <w:tcBorders>
              <w:top w:val="double" w:color="auto" w:sz="4" w:space="0"/>
              <w:bottom w:val="single" w:color="auto" w:sz="4" w:space="0"/>
            </w:tcBorders>
            <w:vAlign w:val="center"/>
          </w:tcPr>
          <w:p>
            <w:pPr>
              <w:jc w:val="left"/>
              <w:rPr>
                <w:rFonts w:ascii="Times New Roman" w:hAnsi="Times New Roman" w:eastAsia="黑体"/>
                <w:b/>
                <w:sz w:val="24"/>
                <w:szCs w:val="24"/>
              </w:rPr>
            </w:pPr>
            <w:r>
              <w:rPr>
                <w:rFonts w:hint="eastAsia" w:ascii="仿宋_GB2312" w:hAnsi="华文仿宋" w:eastAsia="仿宋_GB2312"/>
                <w:b/>
                <w:sz w:val="24"/>
                <w:szCs w:val="24"/>
                <w:lang w:val="en-US" w:eastAsia="zh-CN"/>
              </w:rPr>
              <w:t>2.3聘期内，考核对象公开发表的代表性论文</w:t>
            </w:r>
            <w:r>
              <w:rPr>
                <w:rFonts w:hint="eastAsia" w:ascii="仿宋_GB2312" w:eastAsia="仿宋_GB2312" w:cs="FZFSK--GBK1-0"/>
                <w:color w:val="000000"/>
                <w:spacing w:val="-10"/>
                <w:kern w:val="0"/>
                <w:szCs w:val="21"/>
              </w:rPr>
              <w:t>(限填10篇，按重要性先后填写，论文全部作者按实际排序填写，且所有通讯作者标*，共同第一作者标#，第一作者为本人指导学生标@)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743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序号</w:t>
            </w:r>
          </w:p>
        </w:tc>
        <w:tc>
          <w:tcPr>
            <w:tcW w:w="709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类别</w:t>
            </w:r>
          </w:p>
        </w:tc>
        <w:tc>
          <w:tcPr>
            <w:tcW w:w="3402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论文题目</w:t>
            </w:r>
          </w:p>
        </w:tc>
        <w:tc>
          <w:tcPr>
            <w:tcW w:w="3402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全部作者</w:t>
            </w:r>
          </w:p>
        </w:tc>
        <w:tc>
          <w:tcPr>
            <w:tcW w:w="2411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期刊名称</w:t>
            </w:r>
          </w:p>
        </w:tc>
        <w:tc>
          <w:tcPr>
            <w:tcW w:w="992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发表</w:t>
            </w:r>
          </w:p>
          <w:p>
            <w:pPr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年月</w:t>
            </w:r>
          </w:p>
        </w:tc>
        <w:tc>
          <w:tcPr>
            <w:tcW w:w="992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最新影</w:t>
            </w:r>
          </w:p>
          <w:p>
            <w:pPr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响因子</w:t>
            </w:r>
          </w:p>
        </w:tc>
        <w:tc>
          <w:tcPr>
            <w:tcW w:w="992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收录</w:t>
            </w:r>
          </w:p>
          <w:p>
            <w:pPr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情况</w:t>
            </w:r>
          </w:p>
        </w:tc>
        <w:tc>
          <w:tcPr>
            <w:tcW w:w="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pacing w:val="-20"/>
                <w:sz w:val="24"/>
                <w:szCs w:val="24"/>
              </w:rPr>
              <w:t>高水平</w:t>
            </w:r>
          </w:p>
          <w:p>
            <w:pPr>
              <w:jc w:val="center"/>
              <w:rPr>
                <w:rFonts w:ascii="Times New Roman" w:hAnsi="Times New Roman" w:eastAsia="仿宋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pacing w:val="-20"/>
                <w:sz w:val="24"/>
                <w:szCs w:val="24"/>
              </w:rPr>
              <w:t>论文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247" w:hRule="atLeast"/>
          <w:jc w:val="center"/>
        </w:trPr>
        <w:tc>
          <w:tcPr>
            <w:tcW w:w="743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Times New Roman" w:hAnsi="Times New Roman" w:eastAsia="仿宋"/>
                <w:szCs w:val="21"/>
              </w:rPr>
            </w:pPr>
          </w:p>
        </w:tc>
        <w:tc>
          <w:tcPr>
            <w:tcW w:w="3402" w:type="dxa"/>
            <w:vAlign w:val="center"/>
          </w:tcPr>
          <w:p>
            <w:pPr>
              <w:jc w:val="center"/>
              <w:rPr>
                <w:rFonts w:ascii="Times New Roman" w:hAnsi="Times New Roman" w:eastAsia="仿宋"/>
                <w:szCs w:val="21"/>
              </w:rPr>
            </w:pPr>
          </w:p>
        </w:tc>
        <w:tc>
          <w:tcPr>
            <w:tcW w:w="3402" w:type="dxa"/>
            <w:vAlign w:val="center"/>
          </w:tcPr>
          <w:p>
            <w:pPr>
              <w:jc w:val="center"/>
              <w:rPr>
                <w:rFonts w:ascii="Times New Roman" w:hAnsi="Times New Roman" w:eastAsia="仿宋"/>
                <w:color w:val="FF0000"/>
                <w:szCs w:val="21"/>
              </w:rPr>
            </w:pPr>
          </w:p>
        </w:tc>
        <w:tc>
          <w:tcPr>
            <w:tcW w:w="2411" w:type="dxa"/>
            <w:vAlign w:val="center"/>
          </w:tcPr>
          <w:p>
            <w:pPr>
              <w:jc w:val="center"/>
              <w:rPr>
                <w:rFonts w:ascii="Times New Roman" w:hAnsi="Times New Roman" w:eastAsia="仿宋"/>
                <w:color w:val="FF0000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imes New Roman" w:hAnsi="Times New Roman" w:eastAsia="仿宋"/>
                <w:color w:val="FF0000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imes New Roman" w:hAnsi="Times New Roman" w:eastAsia="仿宋"/>
                <w:color w:val="FF0000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imes New Roman" w:hAnsi="Times New Roman" w:eastAsia="仿宋"/>
                <w:color w:val="000000"/>
                <w:szCs w:val="21"/>
              </w:rPr>
            </w:pPr>
          </w:p>
        </w:tc>
        <w:tc>
          <w:tcPr>
            <w:tcW w:w="95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atLeast"/>
          <w:jc w:val="center"/>
        </w:trPr>
        <w:tc>
          <w:tcPr>
            <w:tcW w:w="743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仿宋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402" w:type="dxa"/>
            <w:vAlign w:val="center"/>
          </w:tcPr>
          <w:p>
            <w:pPr>
              <w:jc w:val="center"/>
              <w:rPr>
                <w:rFonts w:ascii="Times New Roman" w:hAnsi="Times New Roman" w:eastAsia="仿宋"/>
                <w:color w:val="FF0000"/>
                <w:szCs w:val="21"/>
              </w:rPr>
            </w:pPr>
          </w:p>
        </w:tc>
        <w:tc>
          <w:tcPr>
            <w:tcW w:w="3402" w:type="dxa"/>
            <w:vAlign w:val="center"/>
          </w:tcPr>
          <w:p>
            <w:pPr>
              <w:jc w:val="center"/>
              <w:rPr>
                <w:rFonts w:ascii="Times New Roman" w:hAnsi="Times New Roman" w:eastAsia="仿宋"/>
                <w:color w:val="FF0000"/>
                <w:szCs w:val="21"/>
              </w:rPr>
            </w:pPr>
          </w:p>
        </w:tc>
        <w:tc>
          <w:tcPr>
            <w:tcW w:w="2411" w:type="dxa"/>
            <w:vAlign w:val="center"/>
          </w:tcPr>
          <w:p>
            <w:pPr>
              <w:jc w:val="center"/>
              <w:rPr>
                <w:rFonts w:ascii="Times New Roman" w:hAnsi="Times New Roman" w:eastAsia="仿宋"/>
                <w:color w:val="FF0000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imes New Roman" w:hAnsi="Times New Roman" w:eastAsia="仿宋"/>
                <w:color w:val="FF0000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imes New Roman" w:hAnsi="Times New Roman" w:eastAsia="仿宋"/>
                <w:color w:val="FF0000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imes New Roman" w:hAnsi="Times New Roman" w:eastAsia="仿宋"/>
                <w:color w:val="000000"/>
                <w:szCs w:val="21"/>
              </w:rPr>
            </w:pPr>
          </w:p>
        </w:tc>
        <w:tc>
          <w:tcPr>
            <w:tcW w:w="958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"/>
                <w:color w:val="000000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atLeast"/>
          <w:jc w:val="center"/>
        </w:trPr>
        <w:tc>
          <w:tcPr>
            <w:tcW w:w="743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仿宋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402" w:type="dxa"/>
            <w:vAlign w:val="center"/>
          </w:tcPr>
          <w:p>
            <w:pPr>
              <w:jc w:val="center"/>
              <w:rPr>
                <w:rFonts w:ascii="Times New Roman" w:hAnsi="Times New Roman" w:eastAsia="仿宋"/>
                <w:szCs w:val="21"/>
              </w:rPr>
            </w:pPr>
          </w:p>
        </w:tc>
        <w:tc>
          <w:tcPr>
            <w:tcW w:w="3402" w:type="dxa"/>
            <w:vAlign w:val="center"/>
          </w:tcPr>
          <w:p>
            <w:pPr>
              <w:jc w:val="center"/>
              <w:rPr>
                <w:rFonts w:ascii="Times New Roman" w:hAnsi="Times New Roman" w:eastAsia="仿宋"/>
                <w:szCs w:val="21"/>
              </w:rPr>
            </w:pPr>
          </w:p>
        </w:tc>
        <w:tc>
          <w:tcPr>
            <w:tcW w:w="2411" w:type="dxa"/>
            <w:vAlign w:val="center"/>
          </w:tcPr>
          <w:p>
            <w:pPr>
              <w:jc w:val="center"/>
              <w:rPr>
                <w:rFonts w:ascii="Times New Roman" w:hAnsi="Times New Roman" w:eastAsia="仿宋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imes New Roman" w:hAnsi="Times New Roman" w:eastAsia="仿宋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imes New Roman" w:hAnsi="Times New Roman" w:eastAsia="仿宋"/>
                <w:color w:val="FF0000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imes New Roman" w:hAnsi="Times New Roman" w:eastAsia="仿宋"/>
                <w:color w:val="000000"/>
                <w:szCs w:val="21"/>
              </w:rPr>
            </w:pPr>
          </w:p>
        </w:tc>
        <w:tc>
          <w:tcPr>
            <w:tcW w:w="958" w:type="dxa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atLeast"/>
          <w:jc w:val="center"/>
        </w:trPr>
        <w:tc>
          <w:tcPr>
            <w:tcW w:w="743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仿宋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402" w:type="dxa"/>
            <w:vAlign w:val="center"/>
          </w:tcPr>
          <w:p>
            <w:pPr>
              <w:jc w:val="center"/>
              <w:rPr>
                <w:rFonts w:ascii="Times New Roman" w:hAnsi="Times New Roman" w:eastAsia="仿宋"/>
                <w:color w:val="FF0000"/>
                <w:szCs w:val="21"/>
              </w:rPr>
            </w:pPr>
          </w:p>
        </w:tc>
        <w:tc>
          <w:tcPr>
            <w:tcW w:w="3402" w:type="dxa"/>
            <w:vAlign w:val="center"/>
          </w:tcPr>
          <w:p>
            <w:pPr>
              <w:jc w:val="center"/>
              <w:rPr>
                <w:rFonts w:ascii="Times New Roman" w:hAnsi="Times New Roman" w:eastAsia="仿宋"/>
                <w:szCs w:val="21"/>
              </w:rPr>
            </w:pPr>
          </w:p>
        </w:tc>
        <w:tc>
          <w:tcPr>
            <w:tcW w:w="2411" w:type="dxa"/>
            <w:vAlign w:val="center"/>
          </w:tcPr>
          <w:p>
            <w:pPr>
              <w:jc w:val="center"/>
              <w:rPr>
                <w:rFonts w:ascii="Times New Roman" w:hAnsi="Times New Roman" w:eastAsia="仿宋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imes New Roman" w:hAnsi="Times New Roman" w:eastAsia="仿宋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imes New Roman" w:hAnsi="Times New Roman" w:eastAsia="仿宋"/>
                <w:color w:val="FF0000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imes New Roman" w:hAnsi="Times New Roman" w:eastAsia="仿宋"/>
                <w:color w:val="000000"/>
                <w:szCs w:val="21"/>
              </w:rPr>
            </w:pPr>
          </w:p>
        </w:tc>
        <w:tc>
          <w:tcPr>
            <w:tcW w:w="958" w:type="dxa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atLeast"/>
          <w:jc w:val="center"/>
        </w:trPr>
        <w:tc>
          <w:tcPr>
            <w:tcW w:w="743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402" w:type="dxa"/>
            <w:vAlign w:val="center"/>
          </w:tcPr>
          <w:p>
            <w:pPr>
              <w:jc w:val="center"/>
              <w:rPr>
                <w:rFonts w:ascii="Times New Roman" w:hAnsi="Times New Roman" w:eastAsia="仿宋"/>
                <w:szCs w:val="21"/>
              </w:rPr>
            </w:pPr>
          </w:p>
        </w:tc>
        <w:tc>
          <w:tcPr>
            <w:tcW w:w="3402" w:type="dxa"/>
            <w:vAlign w:val="center"/>
          </w:tcPr>
          <w:p>
            <w:pPr>
              <w:jc w:val="center"/>
              <w:rPr>
                <w:rFonts w:ascii="Times New Roman" w:hAnsi="Times New Roman" w:eastAsia="仿宋"/>
                <w:szCs w:val="21"/>
              </w:rPr>
            </w:pPr>
          </w:p>
        </w:tc>
        <w:tc>
          <w:tcPr>
            <w:tcW w:w="2411" w:type="dxa"/>
            <w:vAlign w:val="center"/>
          </w:tcPr>
          <w:p>
            <w:pPr>
              <w:jc w:val="center"/>
              <w:rPr>
                <w:rFonts w:ascii="Times New Roman" w:hAnsi="Times New Roman" w:eastAsia="仿宋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imes New Roman" w:hAnsi="Times New Roman" w:eastAsia="仿宋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imes New Roman" w:hAnsi="Times New Roman" w:eastAsia="仿宋"/>
                <w:color w:val="FF0000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imes New Roman" w:hAnsi="Times New Roman" w:eastAsia="仿宋"/>
                <w:color w:val="000000"/>
                <w:szCs w:val="21"/>
              </w:rPr>
            </w:pPr>
          </w:p>
        </w:tc>
        <w:tc>
          <w:tcPr>
            <w:tcW w:w="958" w:type="dxa"/>
            <w:vAlign w:val="center"/>
          </w:tcPr>
          <w:p>
            <w:pPr>
              <w:jc w:val="center"/>
              <w:rPr>
                <w:rFonts w:ascii="Times New Roman" w:hAnsi="Times New Roman" w:eastAsia="仿宋"/>
                <w:color w:val="000000"/>
                <w:szCs w:val="21"/>
              </w:rPr>
            </w:pPr>
          </w:p>
        </w:tc>
      </w:tr>
    </w:tbl>
    <w:p>
      <w:pPr>
        <w:autoSpaceDE w:val="0"/>
        <w:autoSpaceDN w:val="0"/>
        <w:adjustRightInd w:val="0"/>
        <w:spacing w:line="360" w:lineRule="exact"/>
        <w:rPr>
          <w:rFonts w:ascii="仿宋_GB2312" w:eastAsia="仿宋_GB2312" w:cs="FZFSK--GBK1-0"/>
          <w:kern w:val="0"/>
          <w:sz w:val="18"/>
          <w:szCs w:val="18"/>
        </w:rPr>
      </w:pPr>
    </w:p>
    <w:p>
      <w:pPr>
        <w:autoSpaceDE w:val="0"/>
        <w:autoSpaceDN w:val="0"/>
        <w:adjustRightInd w:val="0"/>
        <w:spacing w:line="360" w:lineRule="exact"/>
        <w:rPr>
          <w:rFonts w:ascii="仿宋_GB2312" w:eastAsia="仿宋_GB2312" w:cs="FZFSK--GBK1-0"/>
          <w:kern w:val="0"/>
          <w:sz w:val="18"/>
          <w:szCs w:val="18"/>
        </w:rPr>
        <w:sectPr>
          <w:pgSz w:w="16838" w:h="11906" w:orient="landscape"/>
          <w:pgMar w:top="1797" w:right="1440" w:bottom="1797" w:left="1440" w:header="851" w:footer="992" w:gutter="0"/>
          <w:cols w:space="720" w:num="1"/>
          <w:docGrid w:type="linesAndChars" w:linePitch="312" w:charSpace="0"/>
        </w:sectPr>
      </w:pPr>
    </w:p>
    <w:tbl>
      <w:tblPr>
        <w:tblStyle w:val="8"/>
        <w:tblW w:w="14601" w:type="dxa"/>
        <w:tblInd w:w="-176" w:type="dxa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6"/>
        <w:gridCol w:w="7199"/>
        <w:gridCol w:w="3402"/>
        <w:gridCol w:w="2127"/>
        <w:gridCol w:w="1417"/>
      </w:tblGrid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601" w:type="dxa"/>
            <w:gridSpan w:val="5"/>
            <w:shd w:val="clear" w:color="auto" w:fill="auto"/>
            <w:vAlign w:val="center"/>
          </w:tcPr>
          <w:p>
            <w:pPr>
              <w:spacing w:line="360" w:lineRule="auto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仿宋_GB2312" w:hAnsi="华文仿宋" w:eastAsia="仿宋_GB2312"/>
                <w:b/>
                <w:sz w:val="24"/>
                <w:szCs w:val="24"/>
              </w:rPr>
              <w:t>2.4聘期内，考核对象公开出版的著作</w:t>
            </w:r>
            <w:r>
              <w:rPr>
                <w:rFonts w:hint="eastAsia" w:ascii="仿宋_GB2312" w:hAnsi="华文仿宋" w:eastAsia="仿宋_GB2312"/>
                <w:b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仿宋_GB2312" w:hAnsi="华文仿宋" w:eastAsia="仿宋_GB2312"/>
                <w:b/>
                <w:sz w:val="24"/>
                <w:szCs w:val="24"/>
                <w:lang w:val="en-US" w:eastAsia="zh-CN"/>
              </w:rPr>
              <w:t>教材</w:t>
            </w:r>
            <w:r>
              <w:rPr>
                <w:rFonts w:hint="eastAsia" w:ascii="仿宋_GB2312" w:hAnsi="华文仿宋" w:eastAsia="仿宋_GB2312"/>
                <w:color w:val="000000"/>
                <w:szCs w:val="21"/>
              </w:rPr>
              <w:t>(</w:t>
            </w:r>
            <w:r>
              <w:rPr>
                <w:rFonts w:hint="eastAsia" w:ascii="仿宋_GB2312" w:eastAsia="仿宋_GB2312" w:cs="FZFSK--GBK1-0"/>
                <w:color w:val="000000"/>
                <w:spacing w:val="-10"/>
                <w:kern w:val="0"/>
                <w:szCs w:val="21"/>
              </w:rPr>
              <w:t>限填5部</w:t>
            </w:r>
            <w:r>
              <w:rPr>
                <w:rFonts w:hint="eastAsia" w:ascii="仿宋_GB2312" w:hAnsi="华文仿宋" w:eastAsia="仿宋_GB2312"/>
                <w:color w:val="000000"/>
                <w:szCs w:val="21"/>
              </w:rPr>
              <w:t>)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序号</w:t>
            </w:r>
          </w:p>
        </w:tc>
        <w:tc>
          <w:tcPr>
            <w:tcW w:w="7199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著作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教材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名称</w:t>
            </w:r>
          </w:p>
        </w:tc>
        <w:tc>
          <w:tcPr>
            <w:tcW w:w="3402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全部作者</w:t>
            </w:r>
          </w:p>
        </w:tc>
        <w:tc>
          <w:tcPr>
            <w:tcW w:w="2127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出版单位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出版时间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8" w:hRule="atLeast"/>
        </w:trPr>
        <w:tc>
          <w:tcPr>
            <w:tcW w:w="456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1</w:t>
            </w:r>
          </w:p>
        </w:tc>
        <w:tc>
          <w:tcPr>
            <w:tcW w:w="7199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8" w:hRule="atLeast"/>
        </w:trPr>
        <w:tc>
          <w:tcPr>
            <w:tcW w:w="456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2</w:t>
            </w:r>
          </w:p>
        </w:tc>
        <w:tc>
          <w:tcPr>
            <w:tcW w:w="7199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8" w:hRule="atLeast"/>
        </w:trPr>
        <w:tc>
          <w:tcPr>
            <w:tcW w:w="456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3</w:t>
            </w:r>
          </w:p>
        </w:tc>
        <w:tc>
          <w:tcPr>
            <w:tcW w:w="7199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8" w:hRule="atLeast"/>
        </w:trPr>
        <w:tc>
          <w:tcPr>
            <w:tcW w:w="456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4</w:t>
            </w:r>
          </w:p>
        </w:tc>
        <w:tc>
          <w:tcPr>
            <w:tcW w:w="7199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8" w:hRule="atLeast"/>
        </w:trPr>
        <w:tc>
          <w:tcPr>
            <w:tcW w:w="456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5</w:t>
            </w:r>
          </w:p>
        </w:tc>
        <w:tc>
          <w:tcPr>
            <w:tcW w:w="7199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</w:tr>
    </w:tbl>
    <w:p>
      <w:pPr>
        <w:autoSpaceDE w:val="0"/>
        <w:autoSpaceDN w:val="0"/>
        <w:adjustRightInd w:val="0"/>
        <w:spacing w:line="360" w:lineRule="exact"/>
        <w:rPr>
          <w:rFonts w:hint="eastAsia" w:ascii="仿宋_GB2312" w:eastAsia="仿宋_GB2312" w:cs="FZFSK--GBK1-0"/>
          <w:kern w:val="0"/>
          <w:sz w:val="18"/>
          <w:szCs w:val="18"/>
        </w:rPr>
      </w:pPr>
    </w:p>
    <w:p>
      <w:pPr>
        <w:autoSpaceDE w:val="0"/>
        <w:autoSpaceDN w:val="0"/>
        <w:adjustRightInd w:val="0"/>
        <w:spacing w:line="600" w:lineRule="exact"/>
        <w:rPr>
          <w:rFonts w:ascii="仿宋_GB2312" w:eastAsia="仿宋_GB2312" w:cs="FZFSK--GBK1-0"/>
          <w:b/>
          <w:kern w:val="0"/>
          <w:sz w:val="28"/>
          <w:szCs w:val="28"/>
        </w:rPr>
        <w:sectPr>
          <w:pgSz w:w="16838" w:h="11906" w:orient="landscape"/>
          <w:pgMar w:top="1797" w:right="1440" w:bottom="1797" w:left="1440" w:header="851" w:footer="992" w:gutter="0"/>
          <w:cols w:space="720" w:num="1"/>
          <w:docGrid w:type="linesAndChars" w:linePitch="312" w:charSpace="0"/>
        </w:sectPr>
      </w:pPr>
    </w:p>
    <w:p>
      <w:pPr>
        <w:autoSpaceDE w:val="0"/>
        <w:autoSpaceDN w:val="0"/>
        <w:adjustRightInd w:val="0"/>
        <w:snapToGrid w:val="0"/>
        <w:spacing w:after="156" w:afterLines="50" w:line="600" w:lineRule="exact"/>
        <w:outlineLvl w:val="0"/>
        <w:rPr>
          <w:rFonts w:hint="eastAsia" w:ascii="黑体" w:hAnsi="黑体" w:eastAsia="黑体" w:cs="FZFSK--GBK1-0"/>
          <w:b/>
          <w:spacing w:val="-10"/>
          <w:kern w:val="0"/>
          <w:sz w:val="28"/>
          <w:szCs w:val="28"/>
        </w:rPr>
      </w:pPr>
      <w:r>
        <w:rPr>
          <w:rFonts w:hint="eastAsia" w:ascii="黑体" w:hAnsi="黑体" w:eastAsia="黑体" w:cs="FZFSK--GBK1-0"/>
          <w:b/>
          <w:spacing w:val="-10"/>
          <w:kern w:val="0"/>
          <w:sz w:val="28"/>
          <w:szCs w:val="28"/>
        </w:rPr>
        <w:t>三、教学及人才培养</w:t>
      </w:r>
    </w:p>
    <w:tbl>
      <w:tblPr>
        <w:tblStyle w:val="8"/>
        <w:tblW w:w="8931" w:type="dxa"/>
        <w:tblInd w:w="-176" w:type="dxa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1451"/>
        <w:gridCol w:w="2480"/>
        <w:gridCol w:w="497"/>
        <w:gridCol w:w="1276"/>
        <w:gridCol w:w="142"/>
        <w:gridCol w:w="1134"/>
        <w:gridCol w:w="1417"/>
      </w:tblGrid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8931" w:type="dxa"/>
            <w:gridSpan w:val="8"/>
            <w:shd w:val="clear" w:color="auto" w:fill="auto"/>
          </w:tcPr>
          <w:p>
            <w:pPr>
              <w:spacing w:line="360" w:lineRule="auto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仿宋_GB2312" w:hAnsi="华文仿宋" w:eastAsia="仿宋_GB2312"/>
                <w:b/>
                <w:sz w:val="24"/>
                <w:szCs w:val="24"/>
              </w:rPr>
              <w:t>3.1聘期内，考核对象授课情况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8931" w:type="dxa"/>
            <w:gridSpan w:val="8"/>
            <w:shd w:val="clear" w:color="auto" w:fill="auto"/>
          </w:tcPr>
          <w:p>
            <w:pPr>
              <w:spacing w:line="360" w:lineRule="auto"/>
              <w:rPr>
                <w:rFonts w:hint="eastAsia" w:ascii="仿宋_GB2312" w:hAnsi="华文仿宋" w:eastAsia="仿宋_GB2312"/>
                <w:sz w:val="24"/>
                <w:szCs w:val="24"/>
              </w:rPr>
            </w:pPr>
            <w:r>
              <w:rPr>
                <w:rFonts w:hint="eastAsia" w:ascii="仿宋_GB2312" w:hAnsi="华文仿宋" w:eastAsia="仿宋_GB2312"/>
                <w:sz w:val="24"/>
                <w:szCs w:val="24"/>
              </w:rPr>
              <w:t>近三年，为本科生讲授</w:t>
            </w:r>
            <w:r>
              <w:rPr>
                <w:rFonts w:hint="eastAsia" w:ascii="仿宋_GB2312" w:hAnsi="华文仿宋" w:eastAsia="仿宋_GB2312"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 w:ascii="仿宋_GB2312" w:hAnsi="华文仿宋" w:eastAsia="仿宋_GB2312"/>
                <w:sz w:val="24"/>
                <w:szCs w:val="24"/>
              </w:rPr>
              <w:t>门课程，共计</w:t>
            </w:r>
            <w:r>
              <w:rPr>
                <w:rFonts w:hint="eastAsia" w:ascii="仿宋_GB2312" w:hAnsi="华文仿宋" w:eastAsia="仿宋_GB2312"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 w:ascii="仿宋_GB2312" w:hAnsi="华文仿宋" w:eastAsia="仿宋_GB2312"/>
                <w:sz w:val="24"/>
                <w:szCs w:val="24"/>
              </w:rPr>
              <w:t>学时。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序号</w:t>
            </w:r>
          </w:p>
        </w:tc>
        <w:tc>
          <w:tcPr>
            <w:tcW w:w="5704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课程名称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授课学期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总学时数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1</w:t>
            </w:r>
          </w:p>
        </w:tc>
        <w:tc>
          <w:tcPr>
            <w:tcW w:w="5704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4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2</w:t>
            </w:r>
          </w:p>
        </w:tc>
        <w:tc>
          <w:tcPr>
            <w:tcW w:w="5704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8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3</w:t>
            </w:r>
          </w:p>
        </w:tc>
        <w:tc>
          <w:tcPr>
            <w:tcW w:w="5704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6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4</w:t>
            </w:r>
          </w:p>
        </w:tc>
        <w:tc>
          <w:tcPr>
            <w:tcW w:w="5704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8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5</w:t>
            </w:r>
          </w:p>
        </w:tc>
        <w:tc>
          <w:tcPr>
            <w:tcW w:w="5704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8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6</w:t>
            </w:r>
          </w:p>
        </w:tc>
        <w:tc>
          <w:tcPr>
            <w:tcW w:w="5704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8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7</w:t>
            </w:r>
          </w:p>
        </w:tc>
        <w:tc>
          <w:tcPr>
            <w:tcW w:w="5704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8931" w:type="dxa"/>
            <w:gridSpan w:val="8"/>
            <w:shd w:val="clear" w:color="auto" w:fill="auto"/>
          </w:tcPr>
          <w:p>
            <w:pPr>
              <w:spacing w:line="360" w:lineRule="auto"/>
              <w:rPr>
                <w:rFonts w:hint="eastAsia" w:ascii="仿宋" w:hAnsi="仿宋" w:eastAsia="仿宋"/>
                <w:b/>
                <w:sz w:val="24"/>
                <w:szCs w:val="24"/>
              </w:rPr>
            </w:pPr>
            <w:r>
              <w:rPr>
                <w:rFonts w:hint="eastAsia" w:ascii="仿宋_GB2312" w:hAnsi="华文仿宋" w:eastAsia="仿宋_GB2312"/>
                <w:b/>
                <w:sz w:val="24"/>
                <w:szCs w:val="24"/>
              </w:rPr>
              <w:t>3.2聘期内，考核对象获教学成果奖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华文仿宋" w:eastAsia="仿宋_GB2312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序号</w:t>
            </w:r>
          </w:p>
        </w:tc>
        <w:tc>
          <w:tcPr>
            <w:tcW w:w="4428" w:type="dxa"/>
            <w:gridSpan w:val="3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华文仿宋" w:eastAsia="仿宋_GB2312"/>
                <w:sz w:val="24"/>
                <w:szCs w:val="24"/>
              </w:rPr>
            </w:pPr>
            <w:r>
              <w:rPr>
                <w:rFonts w:hint="eastAsia" w:ascii="仿宋_GB2312" w:hAnsi="华文仿宋" w:eastAsia="仿宋_GB2312"/>
                <w:sz w:val="24"/>
                <w:szCs w:val="24"/>
              </w:rPr>
              <w:t>奖项名称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华文仿宋" w:eastAsia="仿宋_GB2312"/>
                <w:sz w:val="24"/>
                <w:szCs w:val="24"/>
              </w:rPr>
            </w:pPr>
            <w:r>
              <w:rPr>
                <w:rFonts w:hint="eastAsia" w:ascii="仿宋_GB2312" w:hAnsi="华文仿宋" w:eastAsia="仿宋_GB2312"/>
                <w:sz w:val="24"/>
                <w:szCs w:val="24"/>
              </w:rPr>
              <w:t>奖励等级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华文仿宋" w:eastAsia="仿宋_GB2312"/>
                <w:sz w:val="24"/>
                <w:szCs w:val="24"/>
              </w:rPr>
            </w:pPr>
            <w:r>
              <w:rPr>
                <w:rFonts w:hint="eastAsia" w:ascii="仿宋_GB2312" w:hAnsi="华文仿宋" w:eastAsia="仿宋_GB2312"/>
                <w:sz w:val="24"/>
                <w:szCs w:val="24"/>
              </w:rPr>
              <w:t>奖励年度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华文仿宋" w:eastAsia="仿宋_GB2312"/>
                <w:sz w:val="24"/>
                <w:szCs w:val="24"/>
              </w:rPr>
            </w:pPr>
            <w:r>
              <w:rPr>
                <w:rFonts w:hint="eastAsia" w:ascii="仿宋_GB2312" w:hAnsi="华文仿宋" w:eastAsia="仿宋_GB2312"/>
                <w:sz w:val="24"/>
                <w:szCs w:val="24"/>
              </w:rPr>
              <w:t>排序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4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1</w:t>
            </w:r>
          </w:p>
        </w:tc>
        <w:tc>
          <w:tcPr>
            <w:tcW w:w="4428" w:type="dxa"/>
            <w:gridSpan w:val="3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华文仿宋" w:eastAsia="仿宋_GB2312"/>
                <w:szCs w:val="21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华文仿宋" w:eastAsia="仿宋_GB2312"/>
                <w:szCs w:val="21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华文仿宋" w:eastAsia="仿宋_GB2312"/>
                <w:szCs w:val="21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华文仿宋" w:eastAsia="仿宋_GB2312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4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2</w:t>
            </w:r>
          </w:p>
        </w:tc>
        <w:tc>
          <w:tcPr>
            <w:tcW w:w="4428" w:type="dxa"/>
            <w:gridSpan w:val="3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华文仿宋" w:eastAsia="仿宋_GB2312"/>
                <w:szCs w:val="21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华文仿宋" w:eastAsia="仿宋_GB2312"/>
                <w:szCs w:val="21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华文仿宋" w:eastAsia="仿宋_GB2312"/>
                <w:szCs w:val="21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华文仿宋" w:eastAsia="仿宋_GB2312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4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3</w:t>
            </w:r>
          </w:p>
        </w:tc>
        <w:tc>
          <w:tcPr>
            <w:tcW w:w="4428" w:type="dxa"/>
            <w:gridSpan w:val="3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华文仿宋" w:eastAsia="仿宋_GB2312"/>
                <w:szCs w:val="21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华文仿宋" w:eastAsia="仿宋_GB2312"/>
                <w:szCs w:val="21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华文仿宋" w:eastAsia="仿宋_GB2312"/>
                <w:szCs w:val="21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华文仿宋" w:eastAsia="仿宋_GB2312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8931" w:type="dxa"/>
            <w:gridSpan w:val="8"/>
            <w:shd w:val="clear" w:color="auto" w:fill="auto"/>
          </w:tcPr>
          <w:p>
            <w:pPr>
              <w:spacing w:line="360" w:lineRule="auto"/>
              <w:rPr>
                <w:rFonts w:hint="eastAsia" w:ascii="仿宋" w:hAnsi="仿宋" w:eastAsia="仿宋"/>
                <w:b/>
                <w:sz w:val="24"/>
                <w:szCs w:val="24"/>
              </w:rPr>
            </w:pPr>
            <w:r>
              <w:rPr>
                <w:rFonts w:hint="eastAsia" w:ascii="仿宋_GB2312" w:hAnsi="华文仿宋" w:eastAsia="仿宋_GB2312"/>
                <w:b/>
                <w:sz w:val="24"/>
                <w:szCs w:val="24"/>
              </w:rPr>
              <w:t>3.3聘期内，考核对象指导研究生情况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1985" w:type="dxa"/>
            <w:gridSpan w:val="2"/>
            <w:vMerge w:val="restart"/>
            <w:shd w:val="clear" w:color="auto" w:fill="auto"/>
            <w:vAlign w:val="center"/>
          </w:tcPr>
          <w:p>
            <w:pPr>
              <w:spacing w:line="360" w:lineRule="auto"/>
              <w:rPr>
                <w:rFonts w:hint="eastAsia" w:ascii="仿宋_GB2312" w:hAnsi="华文仿宋" w:eastAsia="仿宋_GB2312"/>
                <w:sz w:val="24"/>
                <w:szCs w:val="24"/>
              </w:rPr>
            </w:pPr>
            <w:r>
              <w:rPr>
                <w:rFonts w:hint="eastAsia" w:ascii="仿宋_GB2312" w:hAnsi="华文仿宋" w:eastAsia="仿宋_GB2312"/>
                <w:sz w:val="24"/>
                <w:szCs w:val="24"/>
              </w:rPr>
              <w:t>指导博士研究生</w:t>
            </w:r>
          </w:p>
        </w:tc>
        <w:tc>
          <w:tcPr>
            <w:tcW w:w="2480" w:type="dxa"/>
            <w:shd w:val="clear" w:color="auto" w:fill="auto"/>
          </w:tcPr>
          <w:p>
            <w:pPr>
              <w:spacing w:line="360" w:lineRule="auto"/>
              <w:rPr>
                <w:rFonts w:hint="eastAsia" w:ascii="仿宋_GB2312" w:hAnsi="华文仿宋" w:eastAsia="仿宋_GB2312"/>
                <w:sz w:val="24"/>
                <w:szCs w:val="24"/>
              </w:rPr>
            </w:pPr>
            <w:r>
              <w:rPr>
                <w:rFonts w:hint="eastAsia" w:ascii="仿宋_GB2312" w:hAnsi="华文仿宋" w:eastAsia="仿宋_GB2312"/>
                <w:sz w:val="24"/>
                <w:szCs w:val="24"/>
              </w:rPr>
              <w:t>毕业人数：</w:t>
            </w:r>
          </w:p>
        </w:tc>
        <w:tc>
          <w:tcPr>
            <w:tcW w:w="1915" w:type="dxa"/>
            <w:gridSpan w:val="3"/>
            <w:vMerge w:val="restart"/>
            <w:shd w:val="clear" w:color="auto" w:fill="auto"/>
            <w:vAlign w:val="center"/>
          </w:tcPr>
          <w:p>
            <w:pPr>
              <w:spacing w:line="360" w:lineRule="auto"/>
              <w:rPr>
                <w:rFonts w:hint="eastAsia" w:ascii="仿宋_GB2312" w:hAnsi="华文仿宋" w:eastAsia="仿宋_GB2312"/>
                <w:sz w:val="24"/>
                <w:szCs w:val="24"/>
              </w:rPr>
            </w:pPr>
            <w:r>
              <w:rPr>
                <w:rFonts w:hint="eastAsia" w:ascii="仿宋_GB2312" w:hAnsi="华文仿宋" w:eastAsia="仿宋_GB2312"/>
                <w:sz w:val="24"/>
                <w:szCs w:val="24"/>
              </w:rPr>
              <w:t>指导硕士研究生</w:t>
            </w:r>
          </w:p>
        </w:tc>
        <w:tc>
          <w:tcPr>
            <w:tcW w:w="2551" w:type="dxa"/>
            <w:gridSpan w:val="2"/>
            <w:shd w:val="clear" w:color="auto" w:fill="auto"/>
          </w:tcPr>
          <w:p>
            <w:pPr>
              <w:spacing w:line="360" w:lineRule="auto"/>
              <w:rPr>
                <w:rFonts w:hint="eastAsia" w:ascii="仿宋_GB2312" w:hAnsi="华文仿宋" w:eastAsia="仿宋_GB2312"/>
                <w:sz w:val="24"/>
                <w:szCs w:val="24"/>
              </w:rPr>
            </w:pPr>
            <w:r>
              <w:rPr>
                <w:rFonts w:hint="eastAsia" w:ascii="仿宋_GB2312" w:hAnsi="华文仿宋" w:eastAsia="仿宋_GB2312"/>
                <w:sz w:val="24"/>
                <w:szCs w:val="24"/>
              </w:rPr>
              <w:t>毕业人数：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1985" w:type="dxa"/>
            <w:gridSpan w:val="2"/>
            <w:vMerge w:val="continue"/>
            <w:shd w:val="clear" w:color="auto" w:fill="auto"/>
          </w:tcPr>
          <w:p>
            <w:pPr>
              <w:spacing w:line="360" w:lineRule="auto"/>
              <w:rPr>
                <w:rFonts w:hint="eastAsia" w:ascii="仿宋_GB2312" w:hAnsi="华文仿宋" w:eastAsia="仿宋_GB2312"/>
                <w:sz w:val="24"/>
                <w:szCs w:val="24"/>
              </w:rPr>
            </w:pPr>
          </w:p>
        </w:tc>
        <w:tc>
          <w:tcPr>
            <w:tcW w:w="2480" w:type="dxa"/>
            <w:shd w:val="clear" w:color="auto" w:fill="auto"/>
          </w:tcPr>
          <w:p>
            <w:pPr>
              <w:spacing w:line="360" w:lineRule="auto"/>
              <w:rPr>
                <w:rFonts w:hint="eastAsia" w:ascii="仿宋_GB2312" w:hAnsi="华文仿宋" w:eastAsia="仿宋_GB2312"/>
                <w:sz w:val="24"/>
                <w:szCs w:val="24"/>
              </w:rPr>
            </w:pPr>
            <w:r>
              <w:rPr>
                <w:rFonts w:hint="eastAsia" w:ascii="仿宋_GB2312" w:hAnsi="华文仿宋" w:eastAsia="仿宋_GB2312"/>
                <w:sz w:val="24"/>
                <w:szCs w:val="24"/>
              </w:rPr>
              <w:t>在读人数：</w:t>
            </w:r>
          </w:p>
        </w:tc>
        <w:tc>
          <w:tcPr>
            <w:tcW w:w="1915" w:type="dxa"/>
            <w:gridSpan w:val="3"/>
            <w:vMerge w:val="continue"/>
            <w:shd w:val="clear" w:color="auto" w:fill="auto"/>
          </w:tcPr>
          <w:p>
            <w:pPr>
              <w:spacing w:line="360" w:lineRule="auto"/>
              <w:rPr>
                <w:rFonts w:hint="eastAsia" w:ascii="仿宋_GB2312" w:hAnsi="华文仿宋" w:eastAsia="仿宋_GB2312"/>
                <w:sz w:val="24"/>
                <w:szCs w:val="24"/>
              </w:rPr>
            </w:pPr>
          </w:p>
        </w:tc>
        <w:tc>
          <w:tcPr>
            <w:tcW w:w="2551" w:type="dxa"/>
            <w:gridSpan w:val="2"/>
            <w:shd w:val="clear" w:color="auto" w:fill="auto"/>
          </w:tcPr>
          <w:p>
            <w:pPr>
              <w:spacing w:line="360" w:lineRule="auto"/>
              <w:rPr>
                <w:rFonts w:hint="eastAsia" w:ascii="仿宋_GB2312" w:hAnsi="华文仿宋" w:eastAsia="仿宋_GB2312"/>
                <w:sz w:val="24"/>
                <w:szCs w:val="24"/>
              </w:rPr>
            </w:pPr>
            <w:r>
              <w:rPr>
                <w:rFonts w:hint="eastAsia" w:ascii="仿宋_GB2312" w:hAnsi="华文仿宋" w:eastAsia="仿宋_GB2312"/>
                <w:sz w:val="24"/>
                <w:szCs w:val="24"/>
              </w:rPr>
              <w:t>在读人数：</w:t>
            </w:r>
          </w:p>
        </w:tc>
      </w:tr>
    </w:tbl>
    <w:p>
      <w:pPr>
        <w:autoSpaceDE w:val="0"/>
        <w:autoSpaceDN w:val="0"/>
        <w:adjustRightInd w:val="0"/>
        <w:snapToGrid w:val="0"/>
        <w:outlineLvl w:val="0"/>
        <w:rPr>
          <w:rFonts w:hint="eastAsia" w:ascii="仿宋_GB2312" w:eastAsia="仿宋_GB2312" w:cs="FZFSK--GBK1-0"/>
          <w:b/>
          <w:kern w:val="0"/>
          <w:sz w:val="20"/>
          <w:szCs w:val="28"/>
        </w:rPr>
      </w:pPr>
    </w:p>
    <w:p>
      <w:pPr>
        <w:autoSpaceDE w:val="0"/>
        <w:autoSpaceDN w:val="0"/>
        <w:adjustRightInd w:val="0"/>
        <w:snapToGrid w:val="0"/>
        <w:spacing w:after="156" w:afterLines="50" w:line="600" w:lineRule="exact"/>
        <w:outlineLvl w:val="0"/>
        <w:rPr>
          <w:rFonts w:hint="eastAsia" w:ascii="黑体" w:hAnsi="黑体" w:eastAsia="黑体" w:cs="FZFSK--GBK1-0"/>
          <w:b/>
          <w:spacing w:val="-10"/>
          <w:kern w:val="0"/>
          <w:sz w:val="28"/>
          <w:szCs w:val="28"/>
        </w:rPr>
      </w:pPr>
      <w:r>
        <w:rPr>
          <w:rFonts w:hint="eastAsia" w:ascii="黑体" w:hAnsi="黑体" w:eastAsia="黑体" w:cs="FZFSK--GBK1-0"/>
          <w:b/>
          <w:spacing w:val="-10"/>
          <w:kern w:val="0"/>
          <w:sz w:val="28"/>
          <w:szCs w:val="28"/>
        </w:rPr>
        <w:t>四、其他主要业绩</w:t>
      </w:r>
    </w:p>
    <w:tbl>
      <w:tblPr>
        <w:tblStyle w:val="8"/>
        <w:tblW w:w="9072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72"/>
      </w:tblGrid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  <w:jc w:val="center"/>
        </w:trPr>
        <w:tc>
          <w:tcPr>
            <w:tcW w:w="9072" w:type="dxa"/>
            <w:vAlign w:val="center"/>
          </w:tcPr>
          <w:p>
            <w:pPr>
              <w:adjustRightInd w:val="0"/>
              <w:snapToGrid w:val="0"/>
              <w:spacing w:before="62" w:beforeLines="20" w:after="62" w:afterLines="20"/>
              <w:rPr>
                <w:rFonts w:hint="eastAsia" w:ascii="仿宋_GB2312" w:hAnsi="华文仿宋" w:eastAsia="仿宋_GB2312"/>
                <w:sz w:val="24"/>
                <w:szCs w:val="24"/>
              </w:rPr>
            </w:pPr>
            <w:r>
              <w:rPr>
                <w:rFonts w:hint="eastAsia" w:ascii="仿宋_GB2312" w:hAnsi="华文仿宋" w:eastAsia="仿宋_GB2312"/>
                <w:b/>
                <w:sz w:val="24"/>
                <w:szCs w:val="24"/>
              </w:rPr>
              <w:t>聘期内，考核对象所取得的其他主要业绩。</w:t>
            </w:r>
            <w:r>
              <w:rPr>
                <w:rFonts w:hint="eastAsia" w:ascii="仿宋_GB2312" w:eastAsia="仿宋_GB2312" w:cs="FZFSK--GBK1-0"/>
                <w:color w:val="000000"/>
                <w:spacing w:val="-10"/>
                <w:kern w:val="0"/>
                <w:szCs w:val="24"/>
              </w:rPr>
              <w:t>(</w:t>
            </w:r>
            <w:r>
              <w:rPr>
                <w:rFonts w:hint="eastAsia" w:ascii="仿宋" w:hAnsi="仿宋" w:eastAsia="仿宋"/>
                <w:szCs w:val="24"/>
              </w:rPr>
              <w:t>采用宋体、小四号字、单倍行距，</w:t>
            </w:r>
            <w:r>
              <w:rPr>
                <w:rFonts w:hint="eastAsia" w:ascii="仿宋_GB2312" w:eastAsia="仿宋_GB2312" w:cs="FZFSK--GBK1-0"/>
                <w:color w:val="000000"/>
                <w:spacing w:val="-10"/>
                <w:kern w:val="0"/>
                <w:szCs w:val="24"/>
              </w:rPr>
              <w:t>限1页)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2171" w:hRule="atLeast"/>
          <w:jc w:val="center"/>
        </w:trPr>
        <w:tc>
          <w:tcPr>
            <w:tcW w:w="9072" w:type="dxa"/>
          </w:tcPr>
          <w:p>
            <w:pPr>
              <w:adjustRightInd w:val="0"/>
              <w:snapToGrid w:val="0"/>
              <w:rPr>
                <w:rFonts w:hint="eastAsia" w:ascii="宋体" w:hAnsi="宋体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hint="eastAsia" w:ascii="宋体" w:hAnsi="宋体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hint="eastAsia" w:ascii="宋体" w:hAnsi="宋体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400" w:lineRule="exact"/>
              <w:rPr>
                <w:rFonts w:hint="eastAsia" w:ascii="仿宋_GB2312" w:hAnsi="华文仿宋" w:eastAsia="仿宋_GB2312"/>
                <w:sz w:val="24"/>
                <w:szCs w:val="24"/>
              </w:rPr>
            </w:pPr>
          </w:p>
        </w:tc>
      </w:tr>
    </w:tbl>
    <w:p>
      <w:pPr>
        <w:autoSpaceDE w:val="0"/>
        <w:autoSpaceDN w:val="0"/>
        <w:adjustRightInd w:val="0"/>
        <w:snapToGrid w:val="0"/>
        <w:outlineLvl w:val="0"/>
        <w:rPr>
          <w:rFonts w:hint="eastAsia" w:ascii="仿宋_GB2312" w:eastAsia="仿宋_GB2312" w:cs="FZFSK--GBK1-0"/>
          <w:b/>
          <w:kern w:val="0"/>
          <w:sz w:val="20"/>
          <w:szCs w:val="28"/>
        </w:rPr>
      </w:pPr>
    </w:p>
    <w:p>
      <w:pPr>
        <w:autoSpaceDE w:val="0"/>
        <w:autoSpaceDN w:val="0"/>
        <w:adjustRightInd w:val="0"/>
        <w:snapToGrid w:val="0"/>
        <w:outlineLvl w:val="0"/>
        <w:rPr>
          <w:rFonts w:ascii="仿宋_GB2312" w:eastAsia="仿宋_GB2312" w:cs="FZFSK--GBK1-0"/>
          <w:b/>
          <w:kern w:val="0"/>
          <w:sz w:val="20"/>
          <w:szCs w:val="28"/>
        </w:rPr>
        <w:sectPr>
          <w:pgSz w:w="11906" w:h="16838"/>
          <w:pgMar w:top="1440" w:right="1797" w:bottom="1440" w:left="1797" w:header="851" w:footer="992" w:gutter="0"/>
          <w:cols w:space="720" w:num="1"/>
          <w:docGrid w:type="lines" w:linePitch="312" w:charSpace="0"/>
        </w:sectPr>
      </w:pPr>
    </w:p>
    <w:p>
      <w:pPr>
        <w:autoSpaceDE w:val="0"/>
        <w:autoSpaceDN w:val="0"/>
        <w:adjustRightInd w:val="0"/>
        <w:snapToGrid w:val="0"/>
        <w:spacing w:after="156" w:afterLines="50" w:line="600" w:lineRule="exact"/>
        <w:outlineLvl w:val="0"/>
        <w:rPr>
          <w:rFonts w:hint="eastAsia" w:ascii="黑体" w:hAnsi="黑体" w:eastAsia="黑体" w:cs="FZFSK--GBK1-0"/>
          <w:b/>
          <w:spacing w:val="-10"/>
          <w:kern w:val="0"/>
          <w:sz w:val="28"/>
          <w:szCs w:val="28"/>
        </w:rPr>
      </w:pPr>
      <w:r>
        <w:rPr>
          <w:rFonts w:hint="eastAsia" w:ascii="黑体" w:hAnsi="黑体" w:eastAsia="黑体" w:cs="FZFSK--GBK1-0"/>
          <w:b/>
          <w:spacing w:val="-10"/>
          <w:kern w:val="0"/>
          <w:sz w:val="28"/>
          <w:szCs w:val="28"/>
        </w:rPr>
        <w:t>五、下聘期的工作计划和聘期目标</w:t>
      </w:r>
    </w:p>
    <w:tbl>
      <w:tblPr>
        <w:tblStyle w:val="8"/>
        <w:tblW w:w="9072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72"/>
      </w:tblGrid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200" w:hRule="atLeast"/>
          <w:jc w:val="center"/>
        </w:trPr>
        <w:tc>
          <w:tcPr>
            <w:tcW w:w="9072" w:type="dxa"/>
          </w:tcPr>
          <w:p>
            <w:pPr>
              <w:adjustRightInd w:val="0"/>
              <w:snapToGrid w:val="0"/>
              <w:spacing w:before="62" w:beforeLines="20" w:after="62" w:afterLines="20"/>
              <w:ind w:firstLine="442" w:firstLineChars="200"/>
              <w:rPr>
                <w:rFonts w:hint="eastAsia" w:ascii="仿宋_GB2312" w:hAnsi="华文仿宋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 w:cs="FZFSK--GBK1-0"/>
                <w:b/>
                <w:color w:val="000000"/>
                <w:spacing w:val="-10"/>
                <w:kern w:val="0"/>
                <w:sz w:val="24"/>
                <w:szCs w:val="24"/>
              </w:rPr>
              <w:t>下一聘期（202</w:t>
            </w:r>
            <w:r>
              <w:rPr>
                <w:rFonts w:hint="eastAsia" w:ascii="仿宋_GB2312" w:eastAsia="仿宋_GB2312" w:cs="FZFSK--GBK1-0"/>
                <w:b/>
                <w:color w:val="000000"/>
                <w:spacing w:val="-10"/>
                <w:kern w:val="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仿宋_GB2312" w:eastAsia="仿宋_GB2312" w:cs="FZFSK--GBK1-0"/>
                <w:b/>
                <w:color w:val="000000"/>
                <w:spacing w:val="-10"/>
                <w:kern w:val="0"/>
                <w:sz w:val="24"/>
                <w:szCs w:val="24"/>
              </w:rPr>
              <w:t>-202</w:t>
            </w:r>
            <w:r>
              <w:rPr>
                <w:rFonts w:hint="eastAsia" w:ascii="仿宋_GB2312" w:eastAsia="仿宋_GB2312" w:cs="FZFSK--GBK1-0"/>
                <w:b/>
                <w:color w:val="000000"/>
                <w:spacing w:val="-1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仿宋_GB2312" w:eastAsia="仿宋_GB2312" w:cs="FZFSK--GBK1-0"/>
                <w:b/>
                <w:color w:val="000000"/>
                <w:spacing w:val="-10"/>
                <w:kern w:val="0"/>
                <w:sz w:val="24"/>
                <w:szCs w:val="24"/>
              </w:rPr>
              <w:t>聘期三年）内的工作计划和聘期目标，该部分内容应与《岗位约定书》保持一致，作为</w:t>
            </w:r>
            <w:r>
              <w:rPr>
                <w:rFonts w:ascii="仿宋_GB2312" w:eastAsia="仿宋_GB2312" w:cs="FZFSK--GBK1-0"/>
                <w:b/>
                <w:color w:val="000000"/>
                <w:spacing w:val="-10"/>
                <w:kern w:val="0"/>
                <w:sz w:val="24"/>
                <w:szCs w:val="24"/>
              </w:rPr>
              <w:t>本次评审和聘期考核的重要依据，要求具体、量化、可考核，学院要与申请人逐一商定并认真审核。</w:t>
            </w:r>
            <w:r>
              <w:rPr>
                <w:rFonts w:hint="eastAsia" w:ascii="仿宋_GB2312" w:eastAsia="仿宋_GB2312" w:cs="FZFSK--GBK1-0"/>
                <w:color w:val="000000"/>
                <w:spacing w:val="-10"/>
                <w:kern w:val="0"/>
                <w:szCs w:val="24"/>
              </w:rPr>
              <w:t>(</w:t>
            </w:r>
            <w:r>
              <w:rPr>
                <w:rFonts w:hint="eastAsia" w:ascii="仿宋" w:hAnsi="仿宋" w:eastAsia="仿宋"/>
                <w:szCs w:val="24"/>
              </w:rPr>
              <w:t>采用宋体、小四号字、单倍行距，</w:t>
            </w:r>
            <w:r>
              <w:rPr>
                <w:rFonts w:hint="eastAsia" w:ascii="仿宋_GB2312" w:eastAsia="仿宋_GB2312" w:cs="FZFSK--GBK1-0"/>
                <w:color w:val="000000"/>
                <w:spacing w:val="-10"/>
                <w:kern w:val="0"/>
                <w:szCs w:val="24"/>
              </w:rPr>
              <w:t>限1页)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8" w:hRule="atLeast"/>
          <w:jc w:val="center"/>
        </w:trPr>
        <w:tc>
          <w:tcPr>
            <w:tcW w:w="9072" w:type="dxa"/>
          </w:tcPr>
          <w:p>
            <w:pPr>
              <w:adjustRightInd w:val="0"/>
              <w:snapToGrid w:val="0"/>
              <w:spacing w:line="400" w:lineRule="exact"/>
              <w:rPr>
                <w:rFonts w:hint="eastAsia" w:ascii="仿宋_GB2312" w:hAnsi="华文仿宋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hAnsi="华文仿宋" w:eastAsia="仿宋_GB2312"/>
                <w:b/>
                <w:sz w:val="24"/>
                <w:szCs w:val="24"/>
              </w:rPr>
              <w:t>（一）工作计划</w:t>
            </w:r>
          </w:p>
          <w:p>
            <w:pPr>
              <w:adjustRightInd w:val="0"/>
              <w:snapToGrid w:val="0"/>
              <w:spacing w:line="400" w:lineRule="exact"/>
              <w:rPr>
                <w:rFonts w:hint="eastAsia" w:ascii="仿宋_GB2312" w:hAnsi="华文仿宋" w:eastAsia="仿宋_GB2312"/>
                <w:sz w:val="24"/>
                <w:szCs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9" w:hRule="atLeast"/>
          <w:jc w:val="center"/>
        </w:trPr>
        <w:tc>
          <w:tcPr>
            <w:tcW w:w="9072" w:type="dxa"/>
          </w:tcPr>
          <w:p>
            <w:pPr>
              <w:adjustRightInd w:val="0"/>
              <w:snapToGrid w:val="0"/>
              <w:spacing w:line="400" w:lineRule="exact"/>
              <w:rPr>
                <w:rFonts w:hint="eastAsia" w:ascii="仿宋_GB2312" w:hAnsi="华文仿宋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hAnsi="华文仿宋" w:eastAsia="仿宋_GB2312"/>
                <w:b/>
                <w:sz w:val="24"/>
                <w:szCs w:val="24"/>
              </w:rPr>
              <w:t>（二）聘期目标</w:t>
            </w:r>
          </w:p>
          <w:p>
            <w:pPr>
              <w:adjustRightInd w:val="0"/>
              <w:snapToGrid w:val="0"/>
              <w:spacing w:line="400" w:lineRule="exact"/>
              <w:rPr>
                <w:rFonts w:hint="eastAsia" w:ascii="仿宋_GB2312" w:hAnsi="华文仿宋" w:eastAsia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400" w:lineRule="exact"/>
              <w:rPr>
                <w:rFonts w:hint="eastAsia" w:ascii="仿宋_GB2312" w:hAnsi="华文仿宋" w:eastAsia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400" w:lineRule="exact"/>
              <w:rPr>
                <w:rFonts w:hint="eastAsia" w:ascii="仿宋_GB2312" w:hAnsi="华文仿宋" w:eastAsia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400" w:lineRule="exact"/>
              <w:rPr>
                <w:rFonts w:hint="eastAsia" w:ascii="仿宋_GB2312" w:hAnsi="华文仿宋" w:eastAsia="仿宋_GB2312"/>
                <w:sz w:val="24"/>
                <w:szCs w:val="24"/>
              </w:rPr>
            </w:pPr>
          </w:p>
        </w:tc>
      </w:tr>
    </w:tbl>
    <w:p>
      <w:pPr>
        <w:autoSpaceDE w:val="0"/>
        <w:autoSpaceDN w:val="0"/>
        <w:adjustRightInd w:val="0"/>
        <w:snapToGrid w:val="0"/>
        <w:rPr>
          <w:rFonts w:hint="eastAsia" w:ascii="黑体" w:hAnsi="黑体" w:eastAsia="黑体" w:cs="FZFSK--GBK1-0"/>
          <w:b/>
          <w:spacing w:val="-10"/>
          <w:kern w:val="0"/>
          <w:sz w:val="20"/>
          <w:szCs w:val="28"/>
        </w:rPr>
      </w:pPr>
    </w:p>
    <w:p>
      <w:pPr>
        <w:autoSpaceDE w:val="0"/>
        <w:autoSpaceDN w:val="0"/>
        <w:adjustRightInd w:val="0"/>
        <w:snapToGrid w:val="0"/>
        <w:rPr>
          <w:rFonts w:ascii="黑体" w:hAnsi="黑体" w:eastAsia="黑体" w:cs="FZFSK--GBK1-0"/>
          <w:b/>
          <w:spacing w:val="-10"/>
          <w:kern w:val="0"/>
          <w:sz w:val="22"/>
          <w:szCs w:val="28"/>
        </w:rPr>
        <w:sectPr>
          <w:pgSz w:w="11906" w:h="16838"/>
          <w:pgMar w:top="1440" w:right="1797" w:bottom="1440" w:left="1797" w:header="851" w:footer="992" w:gutter="0"/>
          <w:cols w:space="720" w:num="1"/>
          <w:docGrid w:type="lines" w:linePitch="312" w:charSpace="0"/>
        </w:sectPr>
      </w:pPr>
    </w:p>
    <w:p>
      <w:pPr>
        <w:autoSpaceDE w:val="0"/>
        <w:autoSpaceDN w:val="0"/>
        <w:adjustRightInd w:val="0"/>
        <w:snapToGrid w:val="0"/>
        <w:spacing w:after="156" w:afterLines="50" w:line="600" w:lineRule="exact"/>
        <w:outlineLvl w:val="0"/>
        <w:rPr>
          <w:rFonts w:hint="eastAsia" w:ascii="黑体" w:hAnsi="黑体" w:eastAsia="黑体" w:cs="FZFSK--GBK1-0"/>
          <w:b/>
          <w:kern w:val="0"/>
          <w:sz w:val="28"/>
          <w:szCs w:val="28"/>
        </w:rPr>
      </w:pPr>
      <w:r>
        <w:rPr>
          <w:rFonts w:hint="eastAsia" w:ascii="黑体" w:hAnsi="黑体" w:eastAsia="黑体" w:cs="FZFSK--GBK1-0"/>
          <w:b/>
          <w:kern w:val="0"/>
          <w:sz w:val="28"/>
          <w:szCs w:val="28"/>
        </w:rPr>
        <w:t>六、考核对象承诺</w:t>
      </w:r>
    </w:p>
    <w:tbl>
      <w:tblPr>
        <w:tblStyle w:val="8"/>
        <w:tblW w:w="9038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38"/>
      </w:tblGrid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6" w:hRule="atLeast"/>
          <w:jc w:val="center"/>
        </w:trPr>
        <w:tc>
          <w:tcPr>
            <w:tcW w:w="9038" w:type="dxa"/>
            <w:shd w:val="clear" w:color="auto" w:fill="auto"/>
          </w:tcPr>
          <w:p>
            <w:pPr>
              <w:spacing w:line="500" w:lineRule="exact"/>
              <w:rPr>
                <w:rFonts w:hint="eastAsia" w:ascii="Times New Roman" w:hAnsi="Times New Roman" w:eastAsia="仿宋_GB2312"/>
                <w:b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b/>
                <w:sz w:val="28"/>
                <w:szCs w:val="28"/>
              </w:rPr>
              <w:t>本人郑重承诺：</w:t>
            </w:r>
          </w:p>
          <w:p>
            <w:pPr>
              <w:spacing w:line="500" w:lineRule="exact"/>
              <w:ind w:firstLine="562" w:firstLineChars="200"/>
              <w:rPr>
                <w:rFonts w:hint="eastAsia" w:ascii="Times New Roman" w:hAnsi="Times New Roman" w:eastAsia="仿宋_GB2312"/>
                <w:b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b/>
                <w:sz w:val="28"/>
                <w:szCs w:val="28"/>
              </w:rPr>
              <w:t>以上所填内容真实、准确，如与事实不符，个人愿承担一切责任。</w:t>
            </w:r>
          </w:p>
          <w:p>
            <w:pPr>
              <w:spacing w:line="500" w:lineRule="exact"/>
              <w:rPr>
                <w:rFonts w:hint="eastAsia" w:ascii="Times New Roman" w:hAnsi="Times New Roman" w:eastAsia="仿宋_GB2312"/>
                <w:b/>
                <w:sz w:val="28"/>
                <w:szCs w:val="28"/>
              </w:rPr>
            </w:pPr>
          </w:p>
          <w:p>
            <w:pPr>
              <w:spacing w:line="500" w:lineRule="exact"/>
              <w:ind w:firstLine="3798" w:firstLineChars="1351"/>
              <w:rPr>
                <w:rFonts w:hint="eastAsia" w:ascii="Times New Roman" w:hAnsi="Times New Roman" w:eastAsia="仿宋_GB2312"/>
                <w:b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b/>
                <w:sz w:val="28"/>
                <w:szCs w:val="28"/>
              </w:rPr>
              <w:t>申请人签字：</w:t>
            </w:r>
          </w:p>
          <w:p>
            <w:pPr>
              <w:spacing w:line="500" w:lineRule="exact"/>
              <w:ind w:firstLine="5217" w:firstLineChars="1856"/>
              <w:jc w:val="right"/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b/>
                <w:sz w:val="28"/>
                <w:szCs w:val="28"/>
              </w:rPr>
              <w:t>年   月   日</w:t>
            </w:r>
          </w:p>
        </w:tc>
      </w:tr>
    </w:tbl>
    <w:p>
      <w:pPr>
        <w:autoSpaceDE w:val="0"/>
        <w:autoSpaceDN w:val="0"/>
        <w:adjustRightInd w:val="0"/>
        <w:snapToGrid w:val="0"/>
        <w:spacing w:after="156" w:afterLines="50" w:line="600" w:lineRule="exact"/>
        <w:outlineLvl w:val="0"/>
        <w:rPr>
          <w:rFonts w:hint="eastAsia" w:ascii="黑体" w:hAnsi="黑体" w:eastAsia="黑体" w:cs="FZFSK--GBK1-0"/>
          <w:b/>
          <w:kern w:val="0"/>
          <w:sz w:val="28"/>
          <w:szCs w:val="28"/>
        </w:rPr>
      </w:pPr>
      <w:r>
        <w:rPr>
          <w:rFonts w:hint="eastAsia" w:ascii="黑体" w:hAnsi="黑体" w:eastAsia="黑体" w:cs="FZFSK--GBK1-0"/>
          <w:b/>
          <w:kern w:val="0"/>
          <w:sz w:val="28"/>
          <w:szCs w:val="28"/>
        </w:rPr>
        <w:t>七、</w:t>
      </w:r>
      <w:r>
        <w:rPr>
          <w:rFonts w:hint="eastAsia" w:ascii="华文中宋" w:hAnsi="华文中宋" w:eastAsia="华文中宋" w:cs="华文中宋"/>
          <w:b/>
          <w:kern w:val="0"/>
          <w:sz w:val="30"/>
          <w:szCs w:val="30"/>
          <w:lang w:bidi="ar"/>
        </w:rPr>
        <w:t>单位保密审核意见</w:t>
      </w:r>
    </w:p>
    <w:tbl>
      <w:tblPr>
        <w:tblStyle w:val="8"/>
        <w:tblW w:w="9038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38"/>
      </w:tblGrid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0" w:hRule="atLeast"/>
          <w:jc w:val="center"/>
        </w:trPr>
        <w:tc>
          <w:tcPr>
            <w:tcW w:w="9038" w:type="dxa"/>
            <w:shd w:val="clear" w:color="auto" w:fill="auto"/>
          </w:tcPr>
          <w:p>
            <w:pPr>
              <w:pStyle w:val="7"/>
              <w:autoSpaceDE w:val="0"/>
              <w:autoSpaceDN w:val="0"/>
              <w:adjustRightInd w:val="0"/>
              <w:snapToGrid w:val="0"/>
              <w:spacing w:line="500" w:lineRule="exact"/>
              <w:ind w:firstLine="562" w:firstLineChars="200"/>
              <w:rPr>
                <w:rFonts w:ascii="Times New Roman" w:hAnsi="Times New Roman" w:eastAsia="仿宋_GB2312"/>
                <w:b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b/>
                <w:sz w:val="28"/>
                <w:szCs w:val="28"/>
              </w:rPr>
              <w:t>经审核，申请人填写的上述材料不包含涉密信息，真实有效。</w:t>
            </w:r>
          </w:p>
          <w:p>
            <w:pPr>
              <w:spacing w:line="500" w:lineRule="exact"/>
              <w:rPr>
                <w:rFonts w:hint="eastAsia" w:ascii="Times New Roman" w:hAnsi="Times New Roman" w:eastAsia="仿宋_GB2312"/>
                <w:b/>
                <w:sz w:val="28"/>
                <w:szCs w:val="28"/>
              </w:rPr>
            </w:pPr>
          </w:p>
          <w:p>
            <w:pPr>
              <w:spacing w:line="500" w:lineRule="exact"/>
              <w:ind w:firstLine="3798" w:firstLineChars="1351"/>
              <w:rPr>
                <w:rFonts w:hint="eastAsia" w:ascii="Times New Roman" w:hAnsi="Times New Roman" w:eastAsia="仿宋_GB2312"/>
                <w:b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b/>
                <w:sz w:val="28"/>
                <w:szCs w:val="28"/>
              </w:rPr>
              <w:t>保密负责人签字（盖章）：</w:t>
            </w:r>
          </w:p>
          <w:p>
            <w:pPr>
              <w:spacing w:line="500" w:lineRule="exact"/>
              <w:jc w:val="right"/>
              <w:rPr>
                <w:rFonts w:hint="eastAsia" w:ascii="Times New Roman" w:hAnsi="Times New Roman" w:eastAsia="仿宋_GB2312"/>
                <w:b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b/>
                <w:sz w:val="28"/>
                <w:szCs w:val="28"/>
              </w:rPr>
              <w:t>年   月   日</w:t>
            </w:r>
          </w:p>
        </w:tc>
      </w:tr>
    </w:tbl>
    <w:p>
      <w:pPr>
        <w:autoSpaceDE w:val="0"/>
        <w:autoSpaceDN w:val="0"/>
        <w:adjustRightInd w:val="0"/>
        <w:snapToGrid w:val="0"/>
        <w:spacing w:after="156" w:afterLines="50" w:line="600" w:lineRule="exact"/>
        <w:outlineLvl w:val="0"/>
        <w:rPr>
          <w:rFonts w:hint="eastAsia" w:ascii="黑体" w:hAnsi="黑体" w:eastAsia="黑体" w:cs="FZFSK--GBK1-0"/>
          <w:b/>
          <w:kern w:val="0"/>
          <w:sz w:val="28"/>
          <w:szCs w:val="28"/>
        </w:rPr>
      </w:pPr>
      <w:r>
        <w:rPr>
          <w:rFonts w:hint="eastAsia" w:ascii="黑体" w:hAnsi="黑体" w:eastAsia="黑体" w:cs="FZFSK--GBK1-0"/>
          <w:b/>
          <w:kern w:val="0"/>
          <w:sz w:val="28"/>
          <w:szCs w:val="28"/>
        </w:rPr>
        <w:t>八、考核对象所在党支部意见</w:t>
      </w:r>
    </w:p>
    <w:tbl>
      <w:tblPr>
        <w:tblStyle w:val="8"/>
        <w:tblW w:w="9038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38"/>
      </w:tblGrid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8" w:hRule="atLeast"/>
          <w:jc w:val="center"/>
        </w:trPr>
        <w:tc>
          <w:tcPr>
            <w:tcW w:w="9038" w:type="dxa"/>
            <w:shd w:val="clear" w:color="auto" w:fill="auto"/>
          </w:tcPr>
          <w:p>
            <w:pPr>
              <w:spacing w:line="400" w:lineRule="exact"/>
              <w:rPr>
                <w:rFonts w:hint="eastAsia" w:ascii="Times New Roman" w:hAnsi="Times New Roman" w:eastAsia="仿宋_GB2312"/>
                <w:b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hint="eastAsia" w:ascii="Times New Roman" w:hAnsi="Times New Roman" w:eastAsia="仿宋_GB2312"/>
                <w:b/>
                <w:sz w:val="32"/>
                <w:szCs w:val="24"/>
              </w:rPr>
            </w:pPr>
          </w:p>
          <w:p>
            <w:pPr>
              <w:spacing w:line="400" w:lineRule="exact"/>
              <w:rPr>
                <w:rFonts w:hint="eastAsia" w:ascii="Times New Roman" w:hAnsi="Times New Roman" w:eastAsia="仿宋_GB2312"/>
                <w:b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hint="eastAsia" w:ascii="Times New Roman" w:hAnsi="Times New Roman" w:eastAsia="仿宋_GB2312"/>
                <w:b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hint="eastAsia" w:ascii="Times New Roman" w:hAnsi="Times New Roman" w:eastAsia="仿宋_GB2312"/>
                <w:b/>
                <w:sz w:val="24"/>
                <w:szCs w:val="24"/>
              </w:rPr>
            </w:pPr>
          </w:p>
          <w:p>
            <w:pPr>
              <w:spacing w:line="500" w:lineRule="exact"/>
              <w:ind w:firstLine="3798" w:firstLineChars="1351"/>
              <w:jc w:val="left"/>
              <w:rPr>
                <w:rFonts w:hint="eastAsia" w:ascii="Times New Roman" w:hAnsi="Times New Roman" w:eastAsia="仿宋_GB2312"/>
                <w:b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b/>
                <w:sz w:val="28"/>
                <w:szCs w:val="28"/>
              </w:rPr>
              <w:t xml:space="preserve">党支部书记签字：     </w:t>
            </w:r>
          </w:p>
          <w:p>
            <w:pPr>
              <w:spacing w:line="500" w:lineRule="exact"/>
              <w:ind w:firstLine="3798" w:firstLineChars="1351"/>
              <w:jc w:val="right"/>
              <w:rPr>
                <w:rFonts w:hint="eastAsia" w:ascii="仿宋_GB2312" w:hAnsi="仿宋_GB2312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b/>
                <w:sz w:val="28"/>
                <w:szCs w:val="28"/>
              </w:rPr>
              <w:t>年   月   日</w:t>
            </w:r>
          </w:p>
        </w:tc>
      </w:tr>
    </w:tbl>
    <w:p>
      <w:pPr>
        <w:autoSpaceDE w:val="0"/>
        <w:autoSpaceDN w:val="0"/>
        <w:adjustRightInd w:val="0"/>
        <w:snapToGrid w:val="0"/>
        <w:spacing w:after="156" w:afterLines="50" w:line="600" w:lineRule="exact"/>
        <w:outlineLvl w:val="0"/>
        <w:rPr>
          <w:rFonts w:hint="eastAsia" w:ascii="黑体" w:hAnsi="黑体" w:eastAsia="黑体" w:cs="FZFSK--GBK1-0"/>
          <w:b/>
          <w:kern w:val="0"/>
          <w:sz w:val="28"/>
          <w:szCs w:val="28"/>
        </w:rPr>
      </w:pPr>
      <w:r>
        <w:rPr>
          <w:rFonts w:hint="eastAsia" w:ascii="黑体" w:hAnsi="黑体" w:eastAsia="黑体" w:cs="FZFSK--GBK1-0"/>
          <w:b/>
          <w:kern w:val="0"/>
          <w:sz w:val="28"/>
          <w:szCs w:val="28"/>
        </w:rPr>
        <w:t>九、考核对象所在单位党委意见</w:t>
      </w:r>
    </w:p>
    <w:tbl>
      <w:tblPr>
        <w:tblStyle w:val="8"/>
        <w:tblW w:w="9038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38"/>
      </w:tblGrid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80" w:hRule="atLeast"/>
          <w:jc w:val="center"/>
        </w:trPr>
        <w:tc>
          <w:tcPr>
            <w:tcW w:w="9038" w:type="dxa"/>
            <w:shd w:val="clear" w:color="auto" w:fill="auto"/>
          </w:tcPr>
          <w:p>
            <w:pPr>
              <w:spacing w:line="500" w:lineRule="exact"/>
              <w:rPr>
                <w:rFonts w:hint="eastAsia" w:ascii="Times New Roman" w:hAnsi="Times New Roman" w:eastAsia="仿宋_GB2312"/>
                <w:b/>
                <w:sz w:val="28"/>
                <w:szCs w:val="28"/>
              </w:rPr>
            </w:pPr>
          </w:p>
          <w:p>
            <w:pPr>
              <w:spacing w:line="500" w:lineRule="exact"/>
              <w:rPr>
                <w:rFonts w:hint="eastAsia" w:ascii="Times New Roman" w:hAnsi="Times New Roman" w:eastAsia="仿宋_GB2312"/>
                <w:b/>
                <w:sz w:val="28"/>
                <w:szCs w:val="28"/>
              </w:rPr>
            </w:pPr>
          </w:p>
          <w:p>
            <w:pPr>
              <w:spacing w:line="500" w:lineRule="exact"/>
              <w:rPr>
                <w:rFonts w:hint="eastAsia" w:ascii="Times New Roman" w:hAnsi="Times New Roman" w:eastAsia="仿宋_GB2312"/>
                <w:b/>
                <w:sz w:val="28"/>
                <w:szCs w:val="28"/>
              </w:rPr>
            </w:pPr>
          </w:p>
          <w:p>
            <w:pPr>
              <w:spacing w:line="500" w:lineRule="exact"/>
              <w:ind w:firstLine="3798" w:firstLineChars="1351"/>
              <w:jc w:val="left"/>
              <w:rPr>
                <w:rFonts w:hint="eastAsia" w:ascii="Times New Roman" w:hAnsi="Times New Roman" w:eastAsia="仿宋_GB2312"/>
                <w:b/>
                <w:sz w:val="28"/>
                <w:szCs w:val="28"/>
              </w:rPr>
            </w:pPr>
          </w:p>
          <w:p>
            <w:pPr>
              <w:spacing w:line="500" w:lineRule="exact"/>
              <w:ind w:firstLine="3798" w:firstLineChars="1351"/>
              <w:jc w:val="left"/>
              <w:rPr>
                <w:rFonts w:hint="eastAsia" w:ascii="Times New Roman" w:hAnsi="Times New Roman" w:eastAsia="仿宋_GB2312"/>
                <w:b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b/>
                <w:sz w:val="28"/>
                <w:szCs w:val="28"/>
              </w:rPr>
              <w:t>学院党委书记签字（盖章）：</w:t>
            </w:r>
          </w:p>
          <w:p>
            <w:pPr>
              <w:spacing w:line="500" w:lineRule="exact"/>
              <w:ind w:firstLine="3798" w:firstLineChars="1351"/>
              <w:jc w:val="right"/>
              <w:rPr>
                <w:rFonts w:hint="eastAsia" w:ascii="Times New Roman" w:hAnsi="Times New Roman" w:eastAsia="仿宋_GB2312"/>
                <w:b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b/>
                <w:sz w:val="28"/>
                <w:szCs w:val="28"/>
              </w:rPr>
              <w:t>年   月   日</w:t>
            </w:r>
          </w:p>
        </w:tc>
      </w:tr>
    </w:tbl>
    <w:p>
      <w:pPr>
        <w:autoSpaceDE w:val="0"/>
        <w:autoSpaceDN w:val="0"/>
        <w:adjustRightInd w:val="0"/>
        <w:snapToGrid w:val="0"/>
        <w:spacing w:after="156" w:afterLines="50" w:line="600" w:lineRule="exact"/>
        <w:outlineLvl w:val="0"/>
        <w:rPr>
          <w:rFonts w:hint="eastAsia" w:ascii="黑体" w:hAnsi="黑体" w:eastAsia="黑体" w:cs="FZFSK--GBK1-0"/>
          <w:b/>
          <w:kern w:val="0"/>
          <w:sz w:val="28"/>
          <w:szCs w:val="28"/>
        </w:rPr>
      </w:pPr>
      <w:r>
        <w:rPr>
          <w:rFonts w:hint="eastAsia" w:ascii="黑体" w:hAnsi="黑体" w:eastAsia="黑体" w:cs="FZFSK--GBK1-0"/>
          <w:b/>
          <w:kern w:val="0"/>
          <w:sz w:val="28"/>
          <w:szCs w:val="28"/>
        </w:rPr>
        <w:t>十、考核对象所在单位审核意见</w:t>
      </w:r>
      <w:r>
        <w:rPr>
          <w:rFonts w:hint="eastAsia" w:ascii="黑体" w:hAnsi="黑体" w:eastAsia="黑体" w:cs="FZFSK--GBK1-0"/>
          <w:b w:val="0"/>
          <w:bCs/>
          <w:kern w:val="0"/>
          <w:sz w:val="24"/>
          <w:szCs w:val="24"/>
          <w:lang w:eastAsia="zh-CN"/>
        </w:rPr>
        <w:t>（</w:t>
      </w:r>
      <w:r>
        <w:rPr>
          <w:rFonts w:hint="eastAsia" w:ascii="黑体" w:hAnsi="黑体" w:eastAsia="黑体" w:cs="FZFSK--GBK1-0"/>
          <w:b w:val="0"/>
          <w:bCs/>
          <w:kern w:val="0"/>
          <w:sz w:val="24"/>
          <w:szCs w:val="24"/>
          <w:lang w:val="en-US" w:eastAsia="zh-CN"/>
        </w:rPr>
        <w:t>明确基本业绩和关键业绩完成情况</w:t>
      </w:r>
      <w:r>
        <w:rPr>
          <w:rFonts w:hint="eastAsia" w:ascii="黑体" w:hAnsi="黑体" w:eastAsia="黑体" w:cs="FZFSK--GBK1-0"/>
          <w:b w:val="0"/>
          <w:bCs/>
          <w:kern w:val="0"/>
          <w:sz w:val="24"/>
          <w:szCs w:val="24"/>
          <w:lang w:eastAsia="zh-CN"/>
        </w:rPr>
        <w:t>）</w:t>
      </w:r>
    </w:p>
    <w:tbl>
      <w:tblPr>
        <w:tblStyle w:val="8"/>
        <w:tblW w:w="9038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38"/>
      </w:tblGrid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8" w:hRule="atLeast"/>
          <w:jc w:val="center"/>
        </w:trPr>
        <w:tc>
          <w:tcPr>
            <w:tcW w:w="9038" w:type="dxa"/>
            <w:shd w:val="clear" w:color="auto" w:fill="auto"/>
          </w:tcPr>
          <w:p>
            <w:pPr>
              <w:spacing w:line="500" w:lineRule="exact"/>
              <w:rPr>
                <w:rFonts w:hint="eastAsia" w:ascii="Times New Roman" w:hAnsi="Times New Roman" w:eastAsia="仿宋_GB2312"/>
                <w:b/>
                <w:sz w:val="24"/>
                <w:szCs w:val="24"/>
              </w:rPr>
            </w:pPr>
          </w:p>
          <w:p>
            <w:pPr>
              <w:spacing w:line="500" w:lineRule="exact"/>
              <w:rPr>
                <w:rFonts w:hint="eastAsia" w:ascii="Times New Roman" w:hAnsi="Times New Roman" w:eastAsia="仿宋_GB2312"/>
                <w:b/>
                <w:sz w:val="28"/>
                <w:szCs w:val="28"/>
              </w:rPr>
            </w:pPr>
          </w:p>
          <w:p>
            <w:pPr>
              <w:spacing w:line="500" w:lineRule="exact"/>
              <w:rPr>
                <w:rFonts w:hint="eastAsia" w:ascii="Times New Roman" w:hAnsi="Times New Roman" w:eastAsia="仿宋_GB2312"/>
                <w:b/>
                <w:sz w:val="28"/>
                <w:szCs w:val="28"/>
              </w:rPr>
            </w:pPr>
          </w:p>
          <w:p>
            <w:pPr>
              <w:spacing w:line="500" w:lineRule="exact"/>
              <w:rPr>
                <w:rFonts w:hint="eastAsia" w:ascii="Times New Roman" w:hAnsi="Times New Roman" w:eastAsia="仿宋_GB2312"/>
                <w:b/>
                <w:sz w:val="28"/>
                <w:szCs w:val="28"/>
              </w:rPr>
            </w:pPr>
          </w:p>
          <w:p>
            <w:pPr>
              <w:spacing w:line="500" w:lineRule="exact"/>
              <w:rPr>
                <w:rFonts w:hint="eastAsia" w:ascii="Times New Roman" w:hAnsi="Times New Roman" w:eastAsia="仿宋_GB2312"/>
                <w:b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b/>
                <w:sz w:val="28"/>
                <w:szCs w:val="28"/>
              </w:rPr>
              <w:t>教授会主任签字：           单位负责人签字（盖章）：</w:t>
            </w:r>
          </w:p>
          <w:p>
            <w:pPr>
              <w:spacing w:line="500" w:lineRule="exact"/>
              <w:rPr>
                <w:rFonts w:hint="eastAsia" w:ascii="Times New Roman" w:hAnsi="Times New Roman" w:eastAsia="仿宋_GB2312"/>
                <w:b/>
                <w:sz w:val="28"/>
                <w:szCs w:val="28"/>
              </w:rPr>
            </w:pPr>
          </w:p>
          <w:p>
            <w:pPr>
              <w:spacing w:line="500" w:lineRule="exact"/>
              <w:jc w:val="right"/>
              <w:rPr>
                <w:rFonts w:hint="eastAsia" w:ascii="仿宋_GB2312" w:hAnsi="仿宋_GB2312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b/>
                <w:sz w:val="28"/>
                <w:szCs w:val="28"/>
              </w:rPr>
              <w:t>年   月   日</w:t>
            </w:r>
          </w:p>
        </w:tc>
      </w:tr>
    </w:tbl>
    <w:p>
      <w:pPr>
        <w:autoSpaceDE w:val="0"/>
        <w:autoSpaceDN w:val="0"/>
        <w:adjustRightInd w:val="0"/>
        <w:snapToGrid w:val="0"/>
        <w:spacing w:after="156" w:afterLines="50" w:line="600" w:lineRule="exact"/>
        <w:outlineLvl w:val="0"/>
        <w:rPr>
          <w:rFonts w:hint="eastAsia" w:ascii="黑体" w:hAnsi="黑体" w:eastAsia="黑体" w:cs="FZFSK--GBK1-0"/>
          <w:b/>
          <w:kern w:val="0"/>
          <w:sz w:val="28"/>
          <w:szCs w:val="28"/>
        </w:rPr>
      </w:pPr>
      <w:r>
        <w:rPr>
          <w:rFonts w:hint="eastAsia" w:ascii="黑体" w:hAnsi="黑体" w:eastAsia="黑体" w:cs="FZFSK--GBK1-0"/>
          <w:b/>
          <w:kern w:val="0"/>
          <w:sz w:val="28"/>
          <w:szCs w:val="28"/>
        </w:rPr>
        <w:t>十一、人力资源委员会意见</w:t>
      </w:r>
    </w:p>
    <w:tbl>
      <w:tblPr>
        <w:tblStyle w:val="8"/>
        <w:tblW w:w="9038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38"/>
      </w:tblGrid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0" w:hRule="atLeast"/>
          <w:jc w:val="center"/>
        </w:trPr>
        <w:tc>
          <w:tcPr>
            <w:tcW w:w="9038" w:type="dxa"/>
            <w:shd w:val="clear" w:color="auto" w:fill="auto"/>
          </w:tcPr>
          <w:p>
            <w:pPr>
              <w:spacing w:line="500" w:lineRule="exact"/>
              <w:rPr>
                <w:rFonts w:hint="eastAsia" w:ascii="Times New Roman" w:hAnsi="Times New Roman" w:eastAsia="仿宋_GB2312"/>
                <w:b/>
                <w:sz w:val="24"/>
                <w:szCs w:val="24"/>
              </w:rPr>
            </w:pPr>
          </w:p>
          <w:p>
            <w:pPr>
              <w:autoSpaceDE w:val="0"/>
              <w:autoSpaceDN w:val="0"/>
              <w:adjustRightInd w:val="0"/>
              <w:spacing w:line="500" w:lineRule="exact"/>
              <w:ind w:left="210" w:leftChars="100" w:right="210" w:rightChars="100" w:firstLine="602" w:firstLineChars="200"/>
              <w:rPr>
                <w:rFonts w:ascii="Times New Roman" w:hAnsi="Times New Roman" w:eastAsia="仿宋_GB2312"/>
                <w:b/>
                <w:sz w:val="30"/>
                <w:szCs w:val="30"/>
              </w:rPr>
            </w:pPr>
            <w:r>
              <w:rPr>
                <w:rFonts w:hint="eastAsia" w:ascii="Times New Roman" w:hAnsi="Times New Roman" w:eastAsia="仿宋_GB2312"/>
                <w:b/>
                <w:sz w:val="30"/>
                <w:szCs w:val="30"/>
              </w:rPr>
              <w:t xml:space="preserve">经人力资源委员会评审，考核结果为：A </w:t>
            </w:r>
            <w:r>
              <w:rPr>
                <w:rFonts w:hint="eastAsia" w:ascii="Times New Roman" w:hAnsi="Times New Roman" w:eastAsia="仿宋_GB2312"/>
                <w:b/>
                <w:sz w:val="30"/>
                <w:szCs w:val="30"/>
                <w:u w:val="single"/>
              </w:rPr>
              <w:t>合格</w:t>
            </w:r>
            <w:r>
              <w:rPr>
                <w:rFonts w:hint="eastAsia" w:ascii="Times New Roman" w:hAnsi="Times New Roman" w:eastAsia="仿宋_GB2312"/>
                <w:b/>
                <w:sz w:val="30"/>
                <w:szCs w:val="30"/>
              </w:rPr>
              <w:t xml:space="preserve">、B </w:t>
            </w:r>
            <w:r>
              <w:rPr>
                <w:rFonts w:hint="eastAsia" w:ascii="Times New Roman" w:hAnsi="Times New Roman" w:eastAsia="仿宋_GB2312"/>
                <w:b/>
                <w:sz w:val="30"/>
                <w:szCs w:val="30"/>
                <w:u w:val="single"/>
              </w:rPr>
              <w:t>不合格</w:t>
            </w:r>
            <w:r>
              <w:rPr>
                <w:rFonts w:hint="eastAsia" w:ascii="Times New Roman" w:hAnsi="Times New Roman" w:eastAsia="仿宋_GB2312"/>
                <w:b/>
                <w:sz w:val="30"/>
                <w:szCs w:val="30"/>
              </w:rPr>
              <w:t>，</w:t>
            </w:r>
            <w:r>
              <w:rPr>
                <w:rFonts w:hint="eastAsia" w:ascii="Times New Roman" w:hAnsi="Times New Roman" w:eastAsia="仿宋_GB2312"/>
                <w:b/>
                <w:sz w:val="30"/>
                <w:szCs w:val="30"/>
                <w:u w:val="single"/>
              </w:rPr>
              <w:t>同意/不同意</w:t>
            </w:r>
            <w:r>
              <w:rPr>
                <w:rFonts w:hint="eastAsia" w:ascii="Times New Roman" w:hAnsi="Times New Roman" w:eastAsia="仿宋_GB2312"/>
                <w:b/>
                <w:sz w:val="30"/>
                <w:szCs w:val="30"/>
              </w:rPr>
              <w:t>执行下一聘期。</w:t>
            </w:r>
          </w:p>
          <w:p>
            <w:pPr>
              <w:spacing w:line="500" w:lineRule="exact"/>
              <w:rPr>
                <w:rFonts w:hint="eastAsia" w:ascii="Times New Roman" w:hAnsi="Times New Roman" w:eastAsia="仿宋_GB2312"/>
                <w:b/>
                <w:sz w:val="28"/>
                <w:szCs w:val="28"/>
              </w:rPr>
            </w:pPr>
          </w:p>
          <w:p>
            <w:pPr>
              <w:spacing w:line="500" w:lineRule="exact"/>
              <w:ind w:firstLine="3798" w:firstLineChars="1351"/>
              <w:rPr>
                <w:rFonts w:hint="eastAsia" w:ascii="Times New Roman" w:hAnsi="Times New Roman" w:eastAsia="仿宋_GB2312"/>
                <w:b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b/>
                <w:sz w:val="28"/>
                <w:szCs w:val="28"/>
              </w:rPr>
              <w:t xml:space="preserve">人力资源委员会主任签字：                       </w:t>
            </w:r>
          </w:p>
          <w:p>
            <w:pPr>
              <w:spacing w:line="500" w:lineRule="exact"/>
              <w:ind w:firstLine="6308" w:firstLineChars="2244"/>
              <w:rPr>
                <w:rFonts w:hint="eastAsia" w:ascii="Times New Roman" w:hAnsi="Times New Roman" w:eastAsia="仿宋_GB2312"/>
                <w:b/>
                <w:sz w:val="28"/>
                <w:szCs w:val="28"/>
              </w:rPr>
            </w:pPr>
          </w:p>
          <w:p>
            <w:pPr>
              <w:spacing w:line="500" w:lineRule="exact"/>
              <w:jc w:val="right"/>
              <w:rPr>
                <w:rFonts w:hint="eastAsia" w:ascii="仿宋_GB2312" w:hAnsi="仿宋_GB2312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b/>
                <w:sz w:val="28"/>
                <w:szCs w:val="28"/>
              </w:rPr>
              <w:t>年   月   日</w:t>
            </w:r>
          </w:p>
        </w:tc>
      </w:tr>
    </w:tbl>
    <w:p>
      <w:pPr>
        <w:autoSpaceDE w:val="0"/>
        <w:autoSpaceDN w:val="0"/>
        <w:adjustRightInd w:val="0"/>
        <w:snapToGrid w:val="0"/>
        <w:spacing w:after="156" w:afterLines="50" w:line="600" w:lineRule="exact"/>
        <w:outlineLvl w:val="0"/>
        <w:rPr>
          <w:rFonts w:hint="eastAsia" w:ascii="黑体" w:hAnsi="黑体" w:eastAsia="黑体" w:cs="FZFSK--GBK1-0"/>
          <w:b/>
          <w:kern w:val="0"/>
          <w:sz w:val="28"/>
          <w:szCs w:val="28"/>
        </w:rPr>
      </w:pPr>
      <w:r>
        <w:rPr>
          <w:rFonts w:hint="eastAsia" w:ascii="黑体" w:hAnsi="黑体" w:eastAsia="黑体" w:cs="FZFSK--GBK1-0"/>
          <w:b/>
          <w:kern w:val="0"/>
          <w:sz w:val="28"/>
          <w:szCs w:val="28"/>
        </w:rPr>
        <w:t>十二、</w:t>
      </w:r>
      <w:r>
        <w:rPr>
          <w:rFonts w:hint="eastAsia" w:ascii="黑体" w:hAnsi="黑体" w:eastAsia="黑体" w:cs="FZFSK--GBK1-0"/>
          <w:b/>
          <w:kern w:val="0"/>
          <w:sz w:val="28"/>
          <w:szCs w:val="28"/>
          <w:lang w:eastAsia="zh-CN"/>
        </w:rPr>
        <w:t>校区</w:t>
      </w:r>
      <w:r>
        <w:rPr>
          <w:rFonts w:hint="eastAsia" w:ascii="黑体" w:hAnsi="黑体" w:eastAsia="黑体" w:cs="FZFSK--GBK1-0"/>
          <w:b/>
          <w:kern w:val="0"/>
          <w:sz w:val="28"/>
          <w:szCs w:val="28"/>
        </w:rPr>
        <w:t>意见</w:t>
      </w:r>
    </w:p>
    <w:tbl>
      <w:tblPr>
        <w:tblStyle w:val="8"/>
        <w:tblW w:w="9038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38"/>
      </w:tblGrid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4" w:hRule="atLeast"/>
          <w:jc w:val="center"/>
        </w:trPr>
        <w:tc>
          <w:tcPr>
            <w:tcW w:w="9038" w:type="dxa"/>
            <w:shd w:val="clear" w:color="auto" w:fill="auto"/>
          </w:tcPr>
          <w:p>
            <w:pPr>
              <w:spacing w:line="400" w:lineRule="exact"/>
              <w:rPr>
                <w:rFonts w:hint="eastAsia" w:ascii="Times New Roman" w:hAnsi="Times New Roman" w:eastAsia="仿宋_GB2312"/>
                <w:b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hint="eastAsia" w:ascii="Times New Roman" w:hAnsi="Times New Roman" w:eastAsia="仿宋_GB2312"/>
                <w:b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hint="eastAsia" w:ascii="Times New Roman" w:hAnsi="Times New Roman" w:eastAsia="仿宋_GB2312"/>
                <w:b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hint="eastAsia" w:ascii="Times New Roman" w:hAnsi="Times New Roman" w:eastAsia="仿宋_GB2312"/>
                <w:b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hint="eastAsia" w:ascii="Times New Roman" w:hAnsi="Times New Roman" w:eastAsia="仿宋_GB2312"/>
                <w:b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hint="eastAsia" w:ascii="Times New Roman" w:hAnsi="Times New Roman" w:eastAsia="仿宋_GB2312"/>
                <w:b/>
                <w:sz w:val="24"/>
                <w:szCs w:val="24"/>
              </w:rPr>
            </w:pPr>
          </w:p>
          <w:p>
            <w:pPr>
              <w:spacing w:line="400" w:lineRule="exact"/>
              <w:ind w:firstLine="3798" w:firstLineChars="1351"/>
              <w:jc w:val="left"/>
              <w:rPr>
                <w:rFonts w:hint="eastAsia" w:ascii="Times New Roman" w:hAnsi="Times New Roman" w:eastAsia="仿宋_GB2312"/>
                <w:b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b/>
                <w:sz w:val="28"/>
                <w:szCs w:val="28"/>
              </w:rPr>
              <w:t>校长签字（盖章）：</w:t>
            </w:r>
          </w:p>
          <w:p>
            <w:pPr>
              <w:spacing w:line="400" w:lineRule="exact"/>
              <w:ind w:firstLine="3798" w:firstLineChars="1351"/>
              <w:jc w:val="left"/>
              <w:rPr>
                <w:rFonts w:hint="eastAsia" w:ascii="Times New Roman" w:hAnsi="Times New Roman" w:eastAsia="仿宋_GB2312"/>
                <w:b/>
                <w:sz w:val="28"/>
                <w:szCs w:val="28"/>
              </w:rPr>
            </w:pPr>
          </w:p>
          <w:p>
            <w:pPr>
              <w:spacing w:line="400" w:lineRule="exact"/>
              <w:jc w:val="right"/>
              <w:rPr>
                <w:rFonts w:hint="eastAsia" w:ascii="仿宋_GB2312" w:hAnsi="仿宋_GB2312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b/>
                <w:sz w:val="28"/>
                <w:szCs w:val="28"/>
              </w:rPr>
              <w:t>年   月   日</w:t>
            </w:r>
          </w:p>
        </w:tc>
      </w:tr>
    </w:tbl>
    <w:p>
      <w:pPr>
        <w:adjustRightInd w:val="0"/>
        <w:snapToGrid w:val="0"/>
        <w:rPr>
          <w:rFonts w:hint="eastAsia"/>
          <w:kern w:val="0"/>
          <w:sz w:val="20"/>
        </w:rPr>
      </w:pPr>
    </w:p>
    <w:sectPr>
      <w:pgSz w:w="11906" w:h="16838"/>
      <w:pgMar w:top="1440" w:right="1797" w:bottom="1440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FZXBSK--GBK1-0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FZFSK--GBK1-0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</w:pPr>
    <w:r>
      <w:rPr>
        <w:sz w:val="21"/>
        <w:szCs w:val="21"/>
      </w:rPr>
      <w:fldChar w:fldCharType="begin"/>
    </w:r>
    <w:r>
      <w:rPr>
        <w:sz w:val="21"/>
        <w:szCs w:val="21"/>
      </w:rPr>
      <w:instrText xml:space="preserve">PAGE   \* MERGEFORMAT</w:instrText>
    </w:r>
    <w:r>
      <w:rPr>
        <w:sz w:val="21"/>
        <w:szCs w:val="21"/>
      </w:rPr>
      <w:fldChar w:fldCharType="separate"/>
    </w:r>
    <w:r>
      <w:rPr>
        <w:sz w:val="21"/>
        <w:szCs w:val="21"/>
        <w:lang w:val="zh-CN"/>
      </w:rPr>
      <w:t>1</w:t>
    </w:r>
    <w:r>
      <w:rPr>
        <w:sz w:val="21"/>
        <w:szCs w:val="21"/>
      </w:rP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5"/>
    <w:multiLevelType w:val="singleLevel"/>
    <w:tmpl w:val="00000005"/>
    <w:lvl w:ilvl="0" w:tentative="0">
      <w:start w:val="1"/>
      <w:numFmt w:val="decimal"/>
      <w:pStyle w:val="18"/>
      <w:suff w:val="nothing"/>
      <w:lvlText w:val="%1."/>
      <w:lvlJc w:val="left"/>
      <w:rPr>
        <w:rFonts w:hint="eastAsia" w:ascii="仿宋_GB2312" w:eastAsia="仿宋_GB2312"/>
        <w:b w:val="0"/>
        <w:sz w:val="24"/>
        <w:szCs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RlMWM0ZTBhYmEzMDI1NTVmOTQ4MTljMGJmNmM5Y2UifQ=="/>
  </w:docVars>
  <w:rsids>
    <w:rsidRoot w:val="00172A27"/>
    <w:rsid w:val="0000353B"/>
    <w:rsid w:val="00010C30"/>
    <w:rsid w:val="00012426"/>
    <w:rsid w:val="0001301B"/>
    <w:rsid w:val="0001635D"/>
    <w:rsid w:val="00032235"/>
    <w:rsid w:val="000344B9"/>
    <w:rsid w:val="00035C27"/>
    <w:rsid w:val="00043512"/>
    <w:rsid w:val="0004445D"/>
    <w:rsid w:val="000556E1"/>
    <w:rsid w:val="0005757D"/>
    <w:rsid w:val="00057C8E"/>
    <w:rsid w:val="00064E9A"/>
    <w:rsid w:val="00067A37"/>
    <w:rsid w:val="00072108"/>
    <w:rsid w:val="00087CC8"/>
    <w:rsid w:val="00090A40"/>
    <w:rsid w:val="00092874"/>
    <w:rsid w:val="00093143"/>
    <w:rsid w:val="000A0AA8"/>
    <w:rsid w:val="000A237F"/>
    <w:rsid w:val="000A2AD5"/>
    <w:rsid w:val="000A668A"/>
    <w:rsid w:val="000B2067"/>
    <w:rsid w:val="000B2EE8"/>
    <w:rsid w:val="000B3BE2"/>
    <w:rsid w:val="000B434C"/>
    <w:rsid w:val="000B544E"/>
    <w:rsid w:val="000C47DE"/>
    <w:rsid w:val="000C5B6A"/>
    <w:rsid w:val="000C669A"/>
    <w:rsid w:val="000D0DAE"/>
    <w:rsid w:val="000D6E1C"/>
    <w:rsid w:val="000D7DE3"/>
    <w:rsid w:val="000F08D4"/>
    <w:rsid w:val="000F1B1B"/>
    <w:rsid w:val="000F28A3"/>
    <w:rsid w:val="001003D8"/>
    <w:rsid w:val="00102183"/>
    <w:rsid w:val="001041A1"/>
    <w:rsid w:val="00113C89"/>
    <w:rsid w:val="00130139"/>
    <w:rsid w:val="0013022D"/>
    <w:rsid w:val="0013445E"/>
    <w:rsid w:val="00141EBA"/>
    <w:rsid w:val="00142D55"/>
    <w:rsid w:val="0014556C"/>
    <w:rsid w:val="00147636"/>
    <w:rsid w:val="00154ACF"/>
    <w:rsid w:val="00161984"/>
    <w:rsid w:val="00173EF3"/>
    <w:rsid w:val="001761F4"/>
    <w:rsid w:val="0018031C"/>
    <w:rsid w:val="00185867"/>
    <w:rsid w:val="001A17B8"/>
    <w:rsid w:val="001A19B6"/>
    <w:rsid w:val="001A3C99"/>
    <w:rsid w:val="001A5F3D"/>
    <w:rsid w:val="001B6851"/>
    <w:rsid w:val="001B71B5"/>
    <w:rsid w:val="001C0F61"/>
    <w:rsid w:val="001C2E2D"/>
    <w:rsid w:val="001D2D39"/>
    <w:rsid w:val="001D54A3"/>
    <w:rsid w:val="001E2ACB"/>
    <w:rsid w:val="001E4C98"/>
    <w:rsid w:val="001E66AA"/>
    <w:rsid w:val="00203012"/>
    <w:rsid w:val="002053F9"/>
    <w:rsid w:val="00214B9A"/>
    <w:rsid w:val="0021662B"/>
    <w:rsid w:val="0023350E"/>
    <w:rsid w:val="0024019B"/>
    <w:rsid w:val="00241EE6"/>
    <w:rsid w:val="00242793"/>
    <w:rsid w:val="00261DE1"/>
    <w:rsid w:val="00265258"/>
    <w:rsid w:val="00271A69"/>
    <w:rsid w:val="002726FD"/>
    <w:rsid w:val="002762B2"/>
    <w:rsid w:val="0028494B"/>
    <w:rsid w:val="00290017"/>
    <w:rsid w:val="0029361C"/>
    <w:rsid w:val="002A2B32"/>
    <w:rsid w:val="002A696F"/>
    <w:rsid w:val="002B0B0D"/>
    <w:rsid w:val="002C3FE5"/>
    <w:rsid w:val="002C54F4"/>
    <w:rsid w:val="002C5ADF"/>
    <w:rsid w:val="002C65CE"/>
    <w:rsid w:val="002D479A"/>
    <w:rsid w:val="002D6908"/>
    <w:rsid w:val="002E09DA"/>
    <w:rsid w:val="002F2032"/>
    <w:rsid w:val="002F5E97"/>
    <w:rsid w:val="00311505"/>
    <w:rsid w:val="0031212A"/>
    <w:rsid w:val="00316FCE"/>
    <w:rsid w:val="00317391"/>
    <w:rsid w:val="00321726"/>
    <w:rsid w:val="00330962"/>
    <w:rsid w:val="00334A00"/>
    <w:rsid w:val="00351DFD"/>
    <w:rsid w:val="00354512"/>
    <w:rsid w:val="003552E6"/>
    <w:rsid w:val="003555D6"/>
    <w:rsid w:val="00357995"/>
    <w:rsid w:val="00361D3B"/>
    <w:rsid w:val="0037360D"/>
    <w:rsid w:val="00376A42"/>
    <w:rsid w:val="00381558"/>
    <w:rsid w:val="00382818"/>
    <w:rsid w:val="00384A04"/>
    <w:rsid w:val="00392E7C"/>
    <w:rsid w:val="003970A7"/>
    <w:rsid w:val="003A1C67"/>
    <w:rsid w:val="003B1796"/>
    <w:rsid w:val="003B2D44"/>
    <w:rsid w:val="003C5FCC"/>
    <w:rsid w:val="003D1959"/>
    <w:rsid w:val="003E3A5E"/>
    <w:rsid w:val="00403832"/>
    <w:rsid w:val="00404CAB"/>
    <w:rsid w:val="00406604"/>
    <w:rsid w:val="004111C7"/>
    <w:rsid w:val="00412A9D"/>
    <w:rsid w:val="00413727"/>
    <w:rsid w:val="004221C9"/>
    <w:rsid w:val="00422325"/>
    <w:rsid w:val="0042517C"/>
    <w:rsid w:val="00430D24"/>
    <w:rsid w:val="00434947"/>
    <w:rsid w:val="00443699"/>
    <w:rsid w:val="00451760"/>
    <w:rsid w:val="00453D69"/>
    <w:rsid w:val="004549A1"/>
    <w:rsid w:val="0046288D"/>
    <w:rsid w:val="00465C47"/>
    <w:rsid w:val="0046648D"/>
    <w:rsid w:val="00472FB1"/>
    <w:rsid w:val="00475A39"/>
    <w:rsid w:val="004828EE"/>
    <w:rsid w:val="00487BCA"/>
    <w:rsid w:val="0049352C"/>
    <w:rsid w:val="00494520"/>
    <w:rsid w:val="004A5E40"/>
    <w:rsid w:val="004B4677"/>
    <w:rsid w:val="004C113C"/>
    <w:rsid w:val="004C4974"/>
    <w:rsid w:val="004C4AF2"/>
    <w:rsid w:val="004C6CE0"/>
    <w:rsid w:val="004C74AA"/>
    <w:rsid w:val="004C7CB7"/>
    <w:rsid w:val="004D250F"/>
    <w:rsid w:val="004D258D"/>
    <w:rsid w:val="004E0E67"/>
    <w:rsid w:val="004E0EBF"/>
    <w:rsid w:val="004E35AE"/>
    <w:rsid w:val="004E5CAA"/>
    <w:rsid w:val="00501B43"/>
    <w:rsid w:val="00504129"/>
    <w:rsid w:val="005078A5"/>
    <w:rsid w:val="0051148A"/>
    <w:rsid w:val="005205F6"/>
    <w:rsid w:val="00520601"/>
    <w:rsid w:val="0052377A"/>
    <w:rsid w:val="0053603E"/>
    <w:rsid w:val="00541179"/>
    <w:rsid w:val="00545F8A"/>
    <w:rsid w:val="005554FE"/>
    <w:rsid w:val="0056449A"/>
    <w:rsid w:val="00567070"/>
    <w:rsid w:val="005738EF"/>
    <w:rsid w:val="005760DE"/>
    <w:rsid w:val="00580DF5"/>
    <w:rsid w:val="005819EA"/>
    <w:rsid w:val="00585392"/>
    <w:rsid w:val="00590BD9"/>
    <w:rsid w:val="00596184"/>
    <w:rsid w:val="005A0210"/>
    <w:rsid w:val="005B3492"/>
    <w:rsid w:val="005B4520"/>
    <w:rsid w:val="005B4A57"/>
    <w:rsid w:val="005B791E"/>
    <w:rsid w:val="005C2E80"/>
    <w:rsid w:val="005D08A2"/>
    <w:rsid w:val="005D3787"/>
    <w:rsid w:val="005E66BC"/>
    <w:rsid w:val="005E70F4"/>
    <w:rsid w:val="005F5D4B"/>
    <w:rsid w:val="006071F4"/>
    <w:rsid w:val="00607381"/>
    <w:rsid w:val="006116AF"/>
    <w:rsid w:val="006137C9"/>
    <w:rsid w:val="00617A18"/>
    <w:rsid w:val="00621B29"/>
    <w:rsid w:val="00622CCB"/>
    <w:rsid w:val="00625C6B"/>
    <w:rsid w:val="006270E3"/>
    <w:rsid w:val="00632CB0"/>
    <w:rsid w:val="00633993"/>
    <w:rsid w:val="00636DAA"/>
    <w:rsid w:val="00640E7E"/>
    <w:rsid w:val="00643544"/>
    <w:rsid w:val="00643BC8"/>
    <w:rsid w:val="00647CDA"/>
    <w:rsid w:val="00652B31"/>
    <w:rsid w:val="006611E3"/>
    <w:rsid w:val="00665687"/>
    <w:rsid w:val="0067426B"/>
    <w:rsid w:val="00675559"/>
    <w:rsid w:val="00675C03"/>
    <w:rsid w:val="006770E6"/>
    <w:rsid w:val="006862D4"/>
    <w:rsid w:val="00691964"/>
    <w:rsid w:val="006A2274"/>
    <w:rsid w:val="006A307F"/>
    <w:rsid w:val="006A619E"/>
    <w:rsid w:val="006D105B"/>
    <w:rsid w:val="006D2155"/>
    <w:rsid w:val="006D6D9C"/>
    <w:rsid w:val="006E07B9"/>
    <w:rsid w:val="006E4E70"/>
    <w:rsid w:val="006E7C79"/>
    <w:rsid w:val="006F0AB1"/>
    <w:rsid w:val="006F248B"/>
    <w:rsid w:val="006F5ED7"/>
    <w:rsid w:val="0070139C"/>
    <w:rsid w:val="00710942"/>
    <w:rsid w:val="00710F2F"/>
    <w:rsid w:val="00717690"/>
    <w:rsid w:val="0072058E"/>
    <w:rsid w:val="00721A04"/>
    <w:rsid w:val="0073004C"/>
    <w:rsid w:val="007352F3"/>
    <w:rsid w:val="007438E1"/>
    <w:rsid w:val="0075203F"/>
    <w:rsid w:val="0075208E"/>
    <w:rsid w:val="00753B3A"/>
    <w:rsid w:val="00766A69"/>
    <w:rsid w:val="00770A69"/>
    <w:rsid w:val="00770FCB"/>
    <w:rsid w:val="00771960"/>
    <w:rsid w:val="00775D63"/>
    <w:rsid w:val="00776551"/>
    <w:rsid w:val="00776E50"/>
    <w:rsid w:val="00782BC5"/>
    <w:rsid w:val="007A4DE8"/>
    <w:rsid w:val="007A53AA"/>
    <w:rsid w:val="007A6269"/>
    <w:rsid w:val="007A7A78"/>
    <w:rsid w:val="007C21AB"/>
    <w:rsid w:val="007C6740"/>
    <w:rsid w:val="007D4A1A"/>
    <w:rsid w:val="007D56E0"/>
    <w:rsid w:val="007D6C29"/>
    <w:rsid w:val="007D7860"/>
    <w:rsid w:val="007E6D3E"/>
    <w:rsid w:val="00804128"/>
    <w:rsid w:val="008051E9"/>
    <w:rsid w:val="00805E12"/>
    <w:rsid w:val="00807865"/>
    <w:rsid w:val="008168F9"/>
    <w:rsid w:val="00817185"/>
    <w:rsid w:val="00823C6B"/>
    <w:rsid w:val="00824CEC"/>
    <w:rsid w:val="00834362"/>
    <w:rsid w:val="00836BC2"/>
    <w:rsid w:val="00872BA9"/>
    <w:rsid w:val="00894F95"/>
    <w:rsid w:val="008A709F"/>
    <w:rsid w:val="008B1595"/>
    <w:rsid w:val="008C1E6C"/>
    <w:rsid w:val="008C67B1"/>
    <w:rsid w:val="008C68EB"/>
    <w:rsid w:val="008D052D"/>
    <w:rsid w:val="008F2C0A"/>
    <w:rsid w:val="008F3866"/>
    <w:rsid w:val="009115D9"/>
    <w:rsid w:val="00911AFA"/>
    <w:rsid w:val="009157DE"/>
    <w:rsid w:val="009220C5"/>
    <w:rsid w:val="0092254D"/>
    <w:rsid w:val="0093474D"/>
    <w:rsid w:val="00937E08"/>
    <w:rsid w:val="009502DC"/>
    <w:rsid w:val="00950A8B"/>
    <w:rsid w:val="00952594"/>
    <w:rsid w:val="009536A3"/>
    <w:rsid w:val="00955130"/>
    <w:rsid w:val="00965191"/>
    <w:rsid w:val="00972AF1"/>
    <w:rsid w:val="009808BD"/>
    <w:rsid w:val="00990E4E"/>
    <w:rsid w:val="0099109D"/>
    <w:rsid w:val="009A18F3"/>
    <w:rsid w:val="009A584E"/>
    <w:rsid w:val="009A7DC7"/>
    <w:rsid w:val="009B249E"/>
    <w:rsid w:val="009B49B0"/>
    <w:rsid w:val="009B7767"/>
    <w:rsid w:val="009C0965"/>
    <w:rsid w:val="009C1484"/>
    <w:rsid w:val="009C71A5"/>
    <w:rsid w:val="009D41B3"/>
    <w:rsid w:val="009E2115"/>
    <w:rsid w:val="009F2362"/>
    <w:rsid w:val="009F555A"/>
    <w:rsid w:val="009F767B"/>
    <w:rsid w:val="00A04D6E"/>
    <w:rsid w:val="00A05587"/>
    <w:rsid w:val="00A130E6"/>
    <w:rsid w:val="00A149D4"/>
    <w:rsid w:val="00A16A4D"/>
    <w:rsid w:val="00A2064A"/>
    <w:rsid w:val="00A20CE1"/>
    <w:rsid w:val="00A27B25"/>
    <w:rsid w:val="00A333F2"/>
    <w:rsid w:val="00A467DE"/>
    <w:rsid w:val="00A473E9"/>
    <w:rsid w:val="00A555DF"/>
    <w:rsid w:val="00A55EB3"/>
    <w:rsid w:val="00A60773"/>
    <w:rsid w:val="00A62698"/>
    <w:rsid w:val="00A63670"/>
    <w:rsid w:val="00A714D6"/>
    <w:rsid w:val="00A728DE"/>
    <w:rsid w:val="00A804C2"/>
    <w:rsid w:val="00A92287"/>
    <w:rsid w:val="00A95076"/>
    <w:rsid w:val="00AA15BB"/>
    <w:rsid w:val="00AA2170"/>
    <w:rsid w:val="00AB201D"/>
    <w:rsid w:val="00AB2098"/>
    <w:rsid w:val="00AC6D99"/>
    <w:rsid w:val="00AE0028"/>
    <w:rsid w:val="00AF6667"/>
    <w:rsid w:val="00B00C3B"/>
    <w:rsid w:val="00B06B15"/>
    <w:rsid w:val="00B06D02"/>
    <w:rsid w:val="00B1297A"/>
    <w:rsid w:val="00B12BDC"/>
    <w:rsid w:val="00B12BE8"/>
    <w:rsid w:val="00B264AD"/>
    <w:rsid w:val="00B30572"/>
    <w:rsid w:val="00B33375"/>
    <w:rsid w:val="00B42C59"/>
    <w:rsid w:val="00B53193"/>
    <w:rsid w:val="00B55162"/>
    <w:rsid w:val="00B60CB3"/>
    <w:rsid w:val="00B72314"/>
    <w:rsid w:val="00B74FCE"/>
    <w:rsid w:val="00B8333F"/>
    <w:rsid w:val="00B834B3"/>
    <w:rsid w:val="00B874DE"/>
    <w:rsid w:val="00B968A7"/>
    <w:rsid w:val="00BB0B3B"/>
    <w:rsid w:val="00BB1334"/>
    <w:rsid w:val="00BC023D"/>
    <w:rsid w:val="00BC6778"/>
    <w:rsid w:val="00BD0A8D"/>
    <w:rsid w:val="00BD5EA5"/>
    <w:rsid w:val="00BE1CF5"/>
    <w:rsid w:val="00BF075A"/>
    <w:rsid w:val="00BF3FF3"/>
    <w:rsid w:val="00BF4E52"/>
    <w:rsid w:val="00BF5338"/>
    <w:rsid w:val="00BF7A7D"/>
    <w:rsid w:val="00C00036"/>
    <w:rsid w:val="00C00D10"/>
    <w:rsid w:val="00C04931"/>
    <w:rsid w:val="00C05E63"/>
    <w:rsid w:val="00C0677C"/>
    <w:rsid w:val="00C0761E"/>
    <w:rsid w:val="00C07723"/>
    <w:rsid w:val="00C07C54"/>
    <w:rsid w:val="00C1126C"/>
    <w:rsid w:val="00C122E9"/>
    <w:rsid w:val="00C2129E"/>
    <w:rsid w:val="00C364A9"/>
    <w:rsid w:val="00C365FB"/>
    <w:rsid w:val="00C37E08"/>
    <w:rsid w:val="00C37FAF"/>
    <w:rsid w:val="00C56D72"/>
    <w:rsid w:val="00C612B2"/>
    <w:rsid w:val="00C66612"/>
    <w:rsid w:val="00C72887"/>
    <w:rsid w:val="00C82AF7"/>
    <w:rsid w:val="00C87C09"/>
    <w:rsid w:val="00C90E5B"/>
    <w:rsid w:val="00CA1D81"/>
    <w:rsid w:val="00CA2809"/>
    <w:rsid w:val="00CA5F2D"/>
    <w:rsid w:val="00CA5FC1"/>
    <w:rsid w:val="00CB5318"/>
    <w:rsid w:val="00CD4419"/>
    <w:rsid w:val="00CE4B8A"/>
    <w:rsid w:val="00CE526D"/>
    <w:rsid w:val="00CF43A8"/>
    <w:rsid w:val="00CF551F"/>
    <w:rsid w:val="00CF6E30"/>
    <w:rsid w:val="00CF7CE6"/>
    <w:rsid w:val="00D07FD7"/>
    <w:rsid w:val="00D1318D"/>
    <w:rsid w:val="00D16012"/>
    <w:rsid w:val="00D3129E"/>
    <w:rsid w:val="00D346A5"/>
    <w:rsid w:val="00D428A2"/>
    <w:rsid w:val="00D43FED"/>
    <w:rsid w:val="00D453B5"/>
    <w:rsid w:val="00D51C24"/>
    <w:rsid w:val="00D54AEA"/>
    <w:rsid w:val="00D5549B"/>
    <w:rsid w:val="00D6185C"/>
    <w:rsid w:val="00D83095"/>
    <w:rsid w:val="00D974E4"/>
    <w:rsid w:val="00D97B5E"/>
    <w:rsid w:val="00DA4C9A"/>
    <w:rsid w:val="00DA4FCF"/>
    <w:rsid w:val="00DA7867"/>
    <w:rsid w:val="00DB177D"/>
    <w:rsid w:val="00DB4C16"/>
    <w:rsid w:val="00DC2B29"/>
    <w:rsid w:val="00DC3540"/>
    <w:rsid w:val="00DE02E4"/>
    <w:rsid w:val="00DE2644"/>
    <w:rsid w:val="00DF2B05"/>
    <w:rsid w:val="00DF2FBD"/>
    <w:rsid w:val="00DF30CD"/>
    <w:rsid w:val="00DF75EF"/>
    <w:rsid w:val="00E14246"/>
    <w:rsid w:val="00E149CB"/>
    <w:rsid w:val="00E3291F"/>
    <w:rsid w:val="00E32A3D"/>
    <w:rsid w:val="00E32BFD"/>
    <w:rsid w:val="00E34F22"/>
    <w:rsid w:val="00E4481F"/>
    <w:rsid w:val="00E46A3B"/>
    <w:rsid w:val="00E5049F"/>
    <w:rsid w:val="00E523FE"/>
    <w:rsid w:val="00E54009"/>
    <w:rsid w:val="00E64053"/>
    <w:rsid w:val="00E70F2A"/>
    <w:rsid w:val="00E73550"/>
    <w:rsid w:val="00E76306"/>
    <w:rsid w:val="00E85457"/>
    <w:rsid w:val="00E92B9F"/>
    <w:rsid w:val="00E92BBB"/>
    <w:rsid w:val="00EA4EEE"/>
    <w:rsid w:val="00EB037E"/>
    <w:rsid w:val="00EB2C9A"/>
    <w:rsid w:val="00EC2AD2"/>
    <w:rsid w:val="00EC361F"/>
    <w:rsid w:val="00EC4D22"/>
    <w:rsid w:val="00EC6911"/>
    <w:rsid w:val="00ED1FB9"/>
    <w:rsid w:val="00ED40BC"/>
    <w:rsid w:val="00ED7F2E"/>
    <w:rsid w:val="00EE7EBC"/>
    <w:rsid w:val="00EF1FBF"/>
    <w:rsid w:val="00EF4C2C"/>
    <w:rsid w:val="00EF5E62"/>
    <w:rsid w:val="00F004EB"/>
    <w:rsid w:val="00F03E83"/>
    <w:rsid w:val="00F0420B"/>
    <w:rsid w:val="00F04F9C"/>
    <w:rsid w:val="00F05C65"/>
    <w:rsid w:val="00F10BDD"/>
    <w:rsid w:val="00F11802"/>
    <w:rsid w:val="00F15487"/>
    <w:rsid w:val="00F2055E"/>
    <w:rsid w:val="00F20E48"/>
    <w:rsid w:val="00F2233E"/>
    <w:rsid w:val="00F22F9A"/>
    <w:rsid w:val="00F235E0"/>
    <w:rsid w:val="00F27570"/>
    <w:rsid w:val="00F35DC9"/>
    <w:rsid w:val="00F41C96"/>
    <w:rsid w:val="00F45843"/>
    <w:rsid w:val="00F46B5C"/>
    <w:rsid w:val="00F64F5E"/>
    <w:rsid w:val="00F659EE"/>
    <w:rsid w:val="00F72A3F"/>
    <w:rsid w:val="00F755E9"/>
    <w:rsid w:val="00F757F1"/>
    <w:rsid w:val="00F767D4"/>
    <w:rsid w:val="00F81F75"/>
    <w:rsid w:val="00F83ADF"/>
    <w:rsid w:val="00F8507D"/>
    <w:rsid w:val="00F85437"/>
    <w:rsid w:val="00F85712"/>
    <w:rsid w:val="00F928CD"/>
    <w:rsid w:val="00F95EAE"/>
    <w:rsid w:val="00FA1A16"/>
    <w:rsid w:val="00FA6E07"/>
    <w:rsid w:val="00FB0DFE"/>
    <w:rsid w:val="00FD2F56"/>
    <w:rsid w:val="00FD3CA2"/>
    <w:rsid w:val="00FD50A1"/>
    <w:rsid w:val="00FD7BA1"/>
    <w:rsid w:val="00FD7CC3"/>
    <w:rsid w:val="00FE3ABB"/>
    <w:rsid w:val="00FE4A52"/>
    <w:rsid w:val="00FF5FFE"/>
    <w:rsid w:val="0F8A49EA"/>
    <w:rsid w:val="0F9B09EC"/>
    <w:rsid w:val="0FF55F3E"/>
    <w:rsid w:val="13BA235D"/>
    <w:rsid w:val="17EC21C1"/>
    <w:rsid w:val="192A1409"/>
    <w:rsid w:val="194C5119"/>
    <w:rsid w:val="1A2024D1"/>
    <w:rsid w:val="1D350989"/>
    <w:rsid w:val="1F5801D8"/>
    <w:rsid w:val="201F6E8C"/>
    <w:rsid w:val="273B322A"/>
    <w:rsid w:val="2DB47E2B"/>
    <w:rsid w:val="310D03D8"/>
    <w:rsid w:val="3C7F4715"/>
    <w:rsid w:val="40B04ECA"/>
    <w:rsid w:val="427A213E"/>
    <w:rsid w:val="6E977496"/>
    <w:rsid w:val="72036FEC"/>
    <w:rsid w:val="77DA0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qFormat="1" w:unhideWhenUsed="0" w:uiPriority="99" w:semiHidden="0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10">
    <w:name w:val="Default Paragraph Font"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semiHidden/>
    <w:qFormat/>
    <w:uiPriority w:val="0"/>
    <w:pPr>
      <w:shd w:val="clear" w:color="auto" w:fill="000080"/>
    </w:pPr>
  </w:style>
  <w:style w:type="paragraph" w:styleId="3">
    <w:name w:val="Plain Text"/>
    <w:basedOn w:val="1"/>
    <w:link w:val="15"/>
    <w:qFormat/>
    <w:uiPriority w:val="0"/>
    <w:pPr>
      <w:spacing w:line="360" w:lineRule="auto"/>
      <w:ind w:firstLine="480" w:firstLineChars="200"/>
    </w:pPr>
    <w:rPr>
      <w:rFonts w:ascii="仿宋_GB2312" w:hAnsi="Times New Roman"/>
      <w:sz w:val="24"/>
      <w:szCs w:val="24"/>
    </w:rPr>
  </w:style>
  <w:style w:type="paragraph" w:styleId="4">
    <w:name w:val="Balloon Text"/>
    <w:basedOn w:val="1"/>
    <w:link w:val="13"/>
    <w:qFormat/>
    <w:uiPriority w:val="0"/>
    <w:rPr>
      <w:sz w:val="18"/>
      <w:szCs w:val="18"/>
    </w:rPr>
  </w:style>
  <w:style w:type="paragraph" w:styleId="5">
    <w:name w:val="footer"/>
    <w:basedOn w:val="1"/>
    <w:link w:val="12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rPr>
      <w:sz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page number"/>
    <w:basedOn w:val="10"/>
    <w:qFormat/>
    <w:uiPriority w:val="0"/>
  </w:style>
  <w:style w:type="character" w:customStyle="1" w:styleId="12">
    <w:name w:val="页脚 Char"/>
    <w:link w:val="5"/>
    <w:qFormat/>
    <w:uiPriority w:val="99"/>
    <w:rPr>
      <w:rFonts w:ascii="Calibri" w:hAnsi="Calibri"/>
      <w:kern w:val="2"/>
      <w:sz w:val="18"/>
      <w:szCs w:val="18"/>
    </w:rPr>
  </w:style>
  <w:style w:type="character" w:customStyle="1" w:styleId="13">
    <w:name w:val="批注框文本 Char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4">
    <w:name w:val="页眉 Char"/>
    <w:link w:val="6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5">
    <w:name w:val="纯文本 Char"/>
    <w:link w:val="3"/>
    <w:qFormat/>
    <w:uiPriority w:val="0"/>
    <w:rPr>
      <w:rFonts w:ascii="仿宋_GB2312" w:eastAsia="宋体"/>
      <w:kern w:val="2"/>
      <w:sz w:val="24"/>
      <w:szCs w:val="24"/>
      <w:lang w:val="en-US" w:eastAsia="zh-CN" w:bidi="ar-SA"/>
    </w:rPr>
  </w:style>
  <w:style w:type="paragraph" w:customStyle="1" w:styleId="16">
    <w:name w:val="Char"/>
    <w:basedOn w:val="1"/>
    <w:qFormat/>
    <w:uiPriority w:val="0"/>
    <w:rPr>
      <w:rFonts w:ascii="Times New Roman" w:hAnsi="Times New Roman"/>
      <w:szCs w:val="20"/>
    </w:rPr>
  </w:style>
  <w:style w:type="paragraph" w:customStyle="1" w:styleId="17">
    <w:name w:val="Default"/>
    <w:qFormat/>
    <w:uiPriority w:val="0"/>
    <w:pPr>
      <w:widowControl w:val="0"/>
      <w:autoSpaceDE w:val="0"/>
      <w:autoSpaceDN w:val="0"/>
      <w:adjustRightInd w:val="0"/>
    </w:pPr>
    <w:rPr>
      <w:rFonts w:ascii="新宋体" w:hAnsi="Times New Roman" w:eastAsia="新宋体" w:cs="新宋体"/>
      <w:color w:val="000000"/>
      <w:sz w:val="24"/>
      <w:szCs w:val="24"/>
      <w:lang w:val="en-US" w:eastAsia="zh-CN" w:bidi="ar-SA"/>
    </w:rPr>
  </w:style>
  <w:style w:type="paragraph" w:customStyle="1" w:styleId="18">
    <w:name w:val=" Char"/>
    <w:basedOn w:val="1"/>
    <w:qFormat/>
    <w:uiPriority w:val="0"/>
    <w:pPr>
      <w:numPr>
        <w:ilvl w:val="0"/>
        <w:numId w:val="1"/>
      </w:numPr>
    </w:pPr>
    <w:rPr>
      <w:rFonts w:ascii="Times New Roman" w:hAnsi="Times New Roman"/>
      <w:sz w:val="24"/>
      <w:szCs w:val="24"/>
    </w:rPr>
  </w:style>
  <w:style w:type="character" w:styleId="19">
    <w:name w:val="Placeholder Text"/>
    <w:basedOn w:val="10"/>
    <w:qFormat/>
    <w:uiPriority w:val="99"/>
    <w:rPr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" Type="http://schemas.openxmlformats.org/officeDocument/2006/relationships/control" Target="activeX/activeX2.xml"/><Relationship Id="rId7" Type="http://schemas.openxmlformats.org/officeDocument/2006/relationships/image" Target="media/image2.wmf"/><Relationship Id="rId6" Type="http://schemas.openxmlformats.org/officeDocument/2006/relationships/control" Target="activeX/activeX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3" Type="http://schemas.openxmlformats.org/officeDocument/2006/relationships/glossaryDocument" Target="glossary/document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11%20&#38271;&#32856;&#12289;&#20934;&#32856;&#24037;&#20316;\19&#12289;2023-2025&#32856;&#26399;&#25945;&#24072;&#38271;&#32856;&#20934;&#32856;&#23703;&#20301;&#32856;&#20219;&#12289;2020-2022&#32856;&#26399;&#32771;&#26680;\1&#12289;&#32771;&#26680;&#12289;&#36873;&#32856;&#36890;&#30693;&#21450;&#30456;&#20851;&#34920;&#26684;\Normal.dot" TargetMode="Externa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activeX1.xml><?xml version="1.0" encoding="utf-8"?>
<ax:ocx xmlns:ax="http://schemas.microsoft.com/office/2006/activeX" xmlns:r="http://schemas.openxmlformats.org/officeDocument/2006/relationships" ax:classid="{8BD21D40-EC42-11CE-9E0D-00AA006002F3}" r:id="rId1" ax:persistence="persistStorage"/>
</file>

<file path=word/activeX/activeX2.xml><?xml version="1.0" encoding="utf-8"?>
<ax:ocx xmlns:ax="http://schemas.microsoft.com/office/2006/activeX" xmlns:r="http://schemas.openxmlformats.org/officeDocument/2006/relationships" ax:classid="{8BD21D40-EC42-11CE-9E0D-00AA006002F3}" r:id="rId1" ax:persistence="persistStorage"/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docParts>
    <w:docPart>
      <w:docPartPr>
        <w:name w:val="8C08492833DE49D5B89057A7EB88E684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83429454-6939-41DE-8046-D57D26419FE5}"/>
      </w:docPartPr>
      <w:docPartBody>
        <w:p>
          <w:pPr>
            <w:pStyle w:val="5"/>
          </w:pPr>
          <w:r>
            <w:rPr>
              <w:rStyle w:val="4"/>
              <w:rFonts w:hint="eastAsia"/>
            </w:rPr>
            <w:t>选择一项。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bordersDoNotSurroundHeader w:val="1"/>
  <w:bordersDoNotSurroundFooter w:val="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0619"/>
    <w:rsid w:val="00420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glossary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iPriority="1" w:name="Default Paragraph Font"/>
    <w:lsdException w:qFormat="1" w:uiPriority="99" w:name="Normal Table"/>
    <w:lsdException w:qFormat="1" w:unhideWhenUsed="0" w:uiPriority="99" w:semiHidden="0" w:name="Placeholder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Placeholder Text"/>
    <w:basedOn w:val="2"/>
    <w:qFormat/>
    <w:uiPriority w:val="99"/>
    <w:rPr>
      <w:color w:val="808080"/>
    </w:rPr>
  </w:style>
  <w:style w:type="paragraph" w:customStyle="1" w:styleId="5">
    <w:name w:val="8C08492833DE49D5B89057A7EB88E684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B4B24C-4A5B-4744-966C-BEE64C9D3DF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Company>taobao.taobaoit.net</Company>
  <Pages>12</Pages>
  <Words>1399</Words>
  <Characters>1442</Characters>
  <Lines>9</Lines>
  <Paragraphs>5</Paragraphs>
  <TotalTime>12</TotalTime>
  <ScaleCrop>false</ScaleCrop>
  <LinksUpToDate>false</LinksUpToDate>
  <CharactersWithSpaces>1536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2019-12-05T07:36:00Z</dcterms:created>
  <dc:creator>lenovo</dc:creator>
  <cp:lastModifiedBy>WPS_1591323611</cp:lastModifiedBy>
  <cp:lastPrinted>2019-12-04T05:10:00Z</cp:lastPrinted>
  <dcterms:modified xsi:type="dcterms:W3CDTF">2022-10-28T03:31:45Z</dcterms:modified>
  <dc:title>附件1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C5DEA30B72724531B829D741F54DB46A</vt:lpwstr>
  </property>
</Properties>
</file>